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151" w:rsidRPr="00DF30B6" w:rsidRDefault="003C1151" w:rsidP="007628F7">
      <w:pPr>
        <w:spacing w:line="240" w:lineRule="auto"/>
        <w:rPr>
          <w:b/>
          <w:sz w:val="24"/>
          <w:szCs w:val="24"/>
        </w:rPr>
      </w:pPr>
      <w:bookmarkStart w:id="0" w:name="_GoBack"/>
      <w:bookmarkEnd w:id="0"/>
      <w:r w:rsidRPr="00DF30B6">
        <w:rPr>
          <w:b/>
          <w:noProof/>
          <w:sz w:val="24"/>
          <w:szCs w:val="24"/>
        </w:rPr>
        <w:drawing>
          <wp:inline distT="0" distB="0" distL="0" distR="0" wp14:anchorId="47647256" wp14:editId="7383238F">
            <wp:extent cx="5148375" cy="502920"/>
            <wp:effectExtent l="19050" t="0" r="0" b="0"/>
            <wp:docPr id="1" name="Picture 0" descr="hatfield r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tfield road.jpg"/>
                    <pic:cNvPicPr/>
                  </pic:nvPicPr>
                  <pic:blipFill>
                    <a:blip r:embed="rId7" cstate="print"/>
                    <a:stretch>
                      <a:fillRect/>
                    </a:stretch>
                  </pic:blipFill>
                  <pic:spPr>
                    <a:xfrm>
                      <a:off x="0" y="0"/>
                      <a:ext cx="5146583" cy="502745"/>
                    </a:xfrm>
                    <a:prstGeom prst="rect">
                      <a:avLst/>
                    </a:prstGeom>
                  </pic:spPr>
                </pic:pic>
              </a:graphicData>
            </a:graphic>
          </wp:inline>
        </w:drawing>
      </w:r>
    </w:p>
    <w:p w:rsidR="003C1151" w:rsidRPr="00DF30B6" w:rsidRDefault="003C1151" w:rsidP="007628F7">
      <w:pPr>
        <w:widowControl w:val="0"/>
        <w:autoSpaceDE w:val="0"/>
        <w:autoSpaceDN w:val="0"/>
        <w:adjustRightInd w:val="0"/>
        <w:spacing w:after="0" w:line="240" w:lineRule="auto"/>
        <w:jc w:val="center"/>
        <w:rPr>
          <w:i/>
          <w:iCs/>
          <w:sz w:val="24"/>
          <w:szCs w:val="24"/>
          <w:lang w:val="en-US"/>
        </w:rPr>
      </w:pPr>
      <w:r w:rsidRPr="00DF30B6">
        <w:rPr>
          <w:i/>
          <w:iCs/>
          <w:sz w:val="24"/>
          <w:szCs w:val="24"/>
          <w:lang w:val="en-US"/>
        </w:rPr>
        <w:t>St Albans and Welwyn Circuit, Beds, Essex and Herts District</w:t>
      </w:r>
    </w:p>
    <w:p w:rsidR="003C1151" w:rsidRPr="00DF30B6" w:rsidRDefault="003C1151" w:rsidP="007628F7">
      <w:pPr>
        <w:widowControl w:val="0"/>
        <w:autoSpaceDE w:val="0"/>
        <w:autoSpaceDN w:val="0"/>
        <w:adjustRightInd w:val="0"/>
        <w:spacing w:after="0" w:line="240" w:lineRule="auto"/>
        <w:jc w:val="center"/>
        <w:rPr>
          <w:sz w:val="24"/>
          <w:szCs w:val="24"/>
          <w:lang w:val="en-US"/>
        </w:rPr>
      </w:pPr>
      <w:r w:rsidRPr="00DF30B6">
        <w:rPr>
          <w:sz w:val="24"/>
          <w:szCs w:val="24"/>
          <w:lang w:val="en-US"/>
        </w:rPr>
        <w:t>Minister: Rev Andrew Prout, 16 Gainsborough Avenue, St Albans, Herts AL1 4NL | 01727 851834</w:t>
      </w:r>
    </w:p>
    <w:p w:rsidR="003C1151" w:rsidRPr="00DF30B6" w:rsidRDefault="003C1151" w:rsidP="007628F7">
      <w:pPr>
        <w:pStyle w:val="BodyText"/>
        <w:jc w:val="center"/>
        <w:rPr>
          <w:sz w:val="24"/>
          <w:szCs w:val="24"/>
        </w:rPr>
      </w:pPr>
    </w:p>
    <w:p w:rsidR="006448CA" w:rsidRPr="00DF30B6" w:rsidRDefault="00170E03" w:rsidP="007628F7">
      <w:pPr>
        <w:pStyle w:val="BodyText"/>
        <w:jc w:val="center"/>
        <w:rPr>
          <w:sz w:val="24"/>
          <w:szCs w:val="24"/>
        </w:rPr>
      </w:pPr>
      <w:r w:rsidRPr="00DF30B6">
        <w:rPr>
          <w:sz w:val="24"/>
          <w:szCs w:val="24"/>
        </w:rPr>
        <w:t>Minutes</w:t>
      </w:r>
      <w:r w:rsidR="006448CA" w:rsidRPr="00DF30B6">
        <w:rPr>
          <w:sz w:val="24"/>
          <w:szCs w:val="24"/>
        </w:rPr>
        <w:t xml:space="preserve"> of </w:t>
      </w:r>
      <w:r w:rsidR="003C1151" w:rsidRPr="00DF30B6">
        <w:rPr>
          <w:sz w:val="24"/>
          <w:szCs w:val="24"/>
        </w:rPr>
        <w:t>Church Council</w:t>
      </w:r>
    </w:p>
    <w:p w:rsidR="003C1151" w:rsidRPr="00DF30B6" w:rsidRDefault="00A3463D" w:rsidP="007628F7">
      <w:pPr>
        <w:pStyle w:val="BodyText"/>
        <w:jc w:val="center"/>
        <w:rPr>
          <w:sz w:val="24"/>
          <w:szCs w:val="24"/>
        </w:rPr>
      </w:pPr>
      <w:r w:rsidRPr="00DF30B6">
        <w:rPr>
          <w:sz w:val="24"/>
          <w:szCs w:val="24"/>
        </w:rPr>
        <w:t xml:space="preserve">Tuesday </w:t>
      </w:r>
      <w:r w:rsidR="00E13E0E" w:rsidRPr="00DF30B6">
        <w:rPr>
          <w:sz w:val="24"/>
          <w:szCs w:val="24"/>
        </w:rPr>
        <w:t>15th</w:t>
      </w:r>
      <w:r w:rsidR="0042000E" w:rsidRPr="00DF30B6">
        <w:rPr>
          <w:sz w:val="24"/>
          <w:szCs w:val="24"/>
        </w:rPr>
        <w:t xml:space="preserve"> </w:t>
      </w:r>
      <w:r w:rsidR="00E13E0E" w:rsidRPr="00DF30B6">
        <w:rPr>
          <w:sz w:val="24"/>
          <w:szCs w:val="24"/>
        </w:rPr>
        <w:t>March</w:t>
      </w:r>
      <w:r w:rsidR="008E226B" w:rsidRPr="00DF30B6">
        <w:rPr>
          <w:sz w:val="24"/>
          <w:szCs w:val="24"/>
        </w:rPr>
        <w:t xml:space="preserve"> </w:t>
      </w:r>
      <w:r w:rsidR="003C1151" w:rsidRPr="00DF30B6">
        <w:rPr>
          <w:sz w:val="24"/>
          <w:szCs w:val="24"/>
        </w:rPr>
        <w:t>20</w:t>
      </w:r>
      <w:r w:rsidR="006448CA" w:rsidRPr="00DF30B6">
        <w:rPr>
          <w:sz w:val="24"/>
          <w:szCs w:val="24"/>
        </w:rPr>
        <w:t>2</w:t>
      </w:r>
      <w:r w:rsidR="00E13E0E" w:rsidRPr="00DF30B6">
        <w:rPr>
          <w:sz w:val="24"/>
          <w:szCs w:val="24"/>
        </w:rPr>
        <w:t>2</w:t>
      </w:r>
      <w:r w:rsidR="003C1151" w:rsidRPr="00DF30B6">
        <w:rPr>
          <w:sz w:val="24"/>
          <w:szCs w:val="24"/>
        </w:rPr>
        <w:t xml:space="preserve"> </w:t>
      </w:r>
      <w:r w:rsidR="006448CA" w:rsidRPr="00DF30B6">
        <w:rPr>
          <w:sz w:val="24"/>
          <w:szCs w:val="24"/>
        </w:rPr>
        <w:t>7</w:t>
      </w:r>
      <w:r w:rsidR="003C1151" w:rsidRPr="00DF30B6">
        <w:rPr>
          <w:sz w:val="24"/>
          <w:szCs w:val="24"/>
        </w:rPr>
        <w:t>.</w:t>
      </w:r>
      <w:r w:rsidR="006448CA" w:rsidRPr="00DF30B6">
        <w:rPr>
          <w:sz w:val="24"/>
          <w:szCs w:val="24"/>
        </w:rPr>
        <w:t>45</w:t>
      </w:r>
      <w:r w:rsidR="003C1151" w:rsidRPr="00DF30B6">
        <w:rPr>
          <w:sz w:val="24"/>
          <w:szCs w:val="24"/>
        </w:rPr>
        <w:t>pm at Hatfield Road</w:t>
      </w:r>
      <w:r w:rsidR="006448CA" w:rsidRPr="00DF30B6">
        <w:rPr>
          <w:sz w:val="24"/>
          <w:szCs w:val="24"/>
        </w:rPr>
        <w:t xml:space="preserve"> </w:t>
      </w:r>
      <w:r w:rsidR="00E13E0E" w:rsidRPr="00DF30B6">
        <w:rPr>
          <w:sz w:val="24"/>
          <w:szCs w:val="24"/>
        </w:rPr>
        <w:t>Methodist Church</w:t>
      </w:r>
    </w:p>
    <w:p w:rsidR="00CD7859" w:rsidRPr="00DF30B6" w:rsidRDefault="00CD7859" w:rsidP="007628F7">
      <w:pPr>
        <w:spacing w:line="240" w:lineRule="auto"/>
        <w:rPr>
          <w:b/>
          <w:sz w:val="24"/>
          <w:szCs w:val="24"/>
        </w:rPr>
      </w:pPr>
      <w:r>
        <w:rPr>
          <w:b/>
          <w:sz w:val="24"/>
          <w:szCs w:val="24"/>
        </w:rPr>
        <w:t>A</w:t>
      </w:r>
      <w:r w:rsidRPr="00DF30B6">
        <w:rPr>
          <w:b/>
          <w:sz w:val="24"/>
          <w:szCs w:val="24"/>
        </w:rPr>
        <w:t xml:space="preserve">ttending: </w:t>
      </w:r>
    </w:p>
    <w:p w:rsidR="00CD7859" w:rsidRPr="00DF30B6" w:rsidRDefault="00CD7859" w:rsidP="007628F7">
      <w:pPr>
        <w:spacing w:line="240" w:lineRule="auto"/>
        <w:rPr>
          <w:sz w:val="24"/>
          <w:szCs w:val="24"/>
        </w:rPr>
      </w:pPr>
      <w:r w:rsidRPr="00DF30B6">
        <w:rPr>
          <w:sz w:val="24"/>
          <w:szCs w:val="24"/>
        </w:rPr>
        <w:t>Rev Andrew Prout (AP) (Chair), Angela Spriggs (AS) (notetaker), Val Parker (VP), Peter Wallace (PW), Ros Hancock (RH), Stuart Johnson (SJ) ,Graham Danbury (GD), Eric Bridgstock (EB), Chris Kitchin (CK), Denise Willingham (DW) Gina Woodhead (GW), Joanna Rose (JR), James Appiah (JA), Caroline Tough (CT)</w:t>
      </w:r>
    </w:p>
    <w:p w:rsidR="00CD7859" w:rsidRPr="00DF30B6" w:rsidRDefault="00CD7859" w:rsidP="007628F7">
      <w:pPr>
        <w:spacing w:line="240" w:lineRule="auto"/>
        <w:rPr>
          <w:b/>
          <w:sz w:val="24"/>
          <w:szCs w:val="24"/>
        </w:rPr>
      </w:pPr>
      <w:r w:rsidRPr="00DF30B6">
        <w:rPr>
          <w:b/>
          <w:sz w:val="24"/>
          <w:szCs w:val="24"/>
        </w:rPr>
        <w:t>Apologies were received from:</w:t>
      </w:r>
    </w:p>
    <w:p w:rsidR="00CD7859" w:rsidRPr="00DF30B6" w:rsidRDefault="00CD7859" w:rsidP="007628F7">
      <w:pPr>
        <w:spacing w:line="240" w:lineRule="auto"/>
        <w:rPr>
          <w:sz w:val="24"/>
          <w:szCs w:val="24"/>
        </w:rPr>
      </w:pPr>
      <w:r w:rsidRPr="00DF30B6">
        <w:rPr>
          <w:sz w:val="24"/>
          <w:szCs w:val="24"/>
        </w:rPr>
        <w:t xml:space="preserve">Joe Kinchenton, Linda Kinchenton, Maggie Dodd, Lianne Weidmann, Rev Rosemary Fletcher, Angela Andrews, Freda Gray, Noelene Browning </w:t>
      </w:r>
    </w:p>
    <w:p w:rsidR="00CD7859" w:rsidRPr="00DF30B6" w:rsidRDefault="00CD7859" w:rsidP="007628F7">
      <w:pPr>
        <w:spacing w:line="240" w:lineRule="auto"/>
        <w:rPr>
          <w:sz w:val="24"/>
          <w:szCs w:val="24"/>
        </w:rPr>
      </w:pPr>
      <w:r w:rsidRPr="00DF30B6">
        <w:rPr>
          <w:sz w:val="24"/>
          <w:szCs w:val="24"/>
        </w:rPr>
        <w:t xml:space="preserve">AP opened the meeting. </w:t>
      </w:r>
      <w:r w:rsidR="00BB3445">
        <w:rPr>
          <w:sz w:val="24"/>
          <w:szCs w:val="24"/>
        </w:rPr>
        <w:t xml:space="preserve">The situation in </w:t>
      </w:r>
      <w:r w:rsidRPr="00DF30B6">
        <w:rPr>
          <w:sz w:val="24"/>
          <w:szCs w:val="24"/>
        </w:rPr>
        <w:t>Ukraine was remembered. Devotions were held. The Council held Maggie Dodd and her family in their prayers following the passing of her mother. AP noted that the COVID precautions were being taken during the meeting (wearing of masks, opening of windows, etc)</w:t>
      </w:r>
    </w:p>
    <w:p w:rsidR="00CD7859" w:rsidRPr="00DF30B6" w:rsidRDefault="00CD7859" w:rsidP="007628F7">
      <w:pPr>
        <w:spacing w:line="240" w:lineRule="auto"/>
        <w:rPr>
          <w:b/>
          <w:sz w:val="24"/>
          <w:szCs w:val="24"/>
        </w:rPr>
      </w:pPr>
      <w:r w:rsidRPr="00DF30B6">
        <w:rPr>
          <w:b/>
          <w:sz w:val="24"/>
          <w:szCs w:val="24"/>
        </w:rPr>
        <w:t xml:space="preserve">Membership of the Church Council </w:t>
      </w:r>
    </w:p>
    <w:p w:rsidR="00CD7859" w:rsidRPr="00DF30B6" w:rsidRDefault="00CD7859" w:rsidP="007628F7">
      <w:pPr>
        <w:spacing w:line="240" w:lineRule="auto"/>
        <w:rPr>
          <w:sz w:val="24"/>
          <w:szCs w:val="24"/>
        </w:rPr>
      </w:pPr>
      <w:r w:rsidRPr="00DF30B6">
        <w:rPr>
          <w:sz w:val="24"/>
          <w:szCs w:val="24"/>
        </w:rPr>
        <w:t xml:space="preserve">The </w:t>
      </w:r>
      <w:r w:rsidRPr="00DF30B6">
        <w:rPr>
          <w:b/>
          <w:sz w:val="24"/>
          <w:szCs w:val="24"/>
        </w:rPr>
        <w:t>Membership of the Church Council</w:t>
      </w:r>
      <w:r w:rsidRPr="00DF30B6">
        <w:rPr>
          <w:sz w:val="24"/>
          <w:szCs w:val="24"/>
        </w:rPr>
        <w:t xml:space="preserve"> as at 150322 was agreed. </w:t>
      </w:r>
    </w:p>
    <w:p w:rsidR="00CD7859" w:rsidRPr="00DF30B6" w:rsidRDefault="00CD7859" w:rsidP="007628F7">
      <w:pPr>
        <w:spacing w:line="240" w:lineRule="auto"/>
        <w:rPr>
          <w:b/>
          <w:sz w:val="24"/>
          <w:szCs w:val="24"/>
        </w:rPr>
      </w:pPr>
      <w:r w:rsidRPr="00DF30B6">
        <w:rPr>
          <w:b/>
          <w:sz w:val="24"/>
          <w:szCs w:val="24"/>
        </w:rPr>
        <w:t xml:space="preserve">Minutes of Church Council 081121 and Joint Church Council 16022 </w:t>
      </w:r>
    </w:p>
    <w:p w:rsidR="00CD7859" w:rsidRPr="00DF30B6" w:rsidRDefault="00CD7859" w:rsidP="007628F7">
      <w:pPr>
        <w:spacing w:line="240" w:lineRule="auto"/>
        <w:rPr>
          <w:sz w:val="24"/>
          <w:szCs w:val="24"/>
        </w:rPr>
      </w:pPr>
      <w:r w:rsidRPr="00DF30B6">
        <w:rPr>
          <w:sz w:val="24"/>
          <w:szCs w:val="24"/>
        </w:rPr>
        <w:t>The minutes to the Church Council 08112021 were agreed subject to the following addition in AOB:‘PW requested that the MRMC / HRMC  funding and finances of their joint church projects (lay worker employment) are subject to regular review by the Church Council meeting’.</w:t>
      </w:r>
    </w:p>
    <w:p w:rsidR="00CD7859" w:rsidRPr="00DF30B6" w:rsidRDefault="00CD7859" w:rsidP="007628F7">
      <w:pPr>
        <w:spacing w:line="240" w:lineRule="auto"/>
        <w:rPr>
          <w:sz w:val="24"/>
          <w:szCs w:val="24"/>
        </w:rPr>
      </w:pPr>
      <w:r w:rsidRPr="00DF30B6">
        <w:rPr>
          <w:sz w:val="24"/>
          <w:szCs w:val="24"/>
        </w:rPr>
        <w:t>The Church Council</w:t>
      </w:r>
      <w:r w:rsidR="00BB3445">
        <w:rPr>
          <w:sz w:val="24"/>
          <w:szCs w:val="24"/>
        </w:rPr>
        <w:t xml:space="preserve"> agreed with the proposed</w:t>
      </w:r>
      <w:r w:rsidRPr="00DF30B6">
        <w:rPr>
          <w:sz w:val="24"/>
          <w:szCs w:val="24"/>
        </w:rPr>
        <w:t xml:space="preserve"> addition. EB noted that the finance section within his Treasurer reports could be expanded to incorporate this. </w:t>
      </w:r>
    </w:p>
    <w:p w:rsidR="00CD7859" w:rsidRPr="00DF30B6" w:rsidRDefault="00CD7859" w:rsidP="007628F7">
      <w:pPr>
        <w:spacing w:line="240" w:lineRule="auto"/>
        <w:rPr>
          <w:sz w:val="24"/>
          <w:szCs w:val="24"/>
        </w:rPr>
      </w:pPr>
      <w:r w:rsidRPr="00DF30B6">
        <w:rPr>
          <w:sz w:val="24"/>
          <w:szCs w:val="24"/>
        </w:rPr>
        <w:t xml:space="preserve">The Minutes of the Joint Church Council meeting held on Wednesday 16th February 2022 were agreed. </w:t>
      </w:r>
    </w:p>
    <w:p w:rsidR="00CD7859" w:rsidRPr="00DF30B6" w:rsidRDefault="00CD7859" w:rsidP="007628F7">
      <w:pPr>
        <w:spacing w:line="240" w:lineRule="auto"/>
        <w:rPr>
          <w:b/>
          <w:sz w:val="24"/>
          <w:szCs w:val="24"/>
        </w:rPr>
      </w:pPr>
      <w:r w:rsidRPr="00DF30B6">
        <w:rPr>
          <w:b/>
          <w:sz w:val="24"/>
          <w:szCs w:val="24"/>
        </w:rPr>
        <w:t xml:space="preserve">Matters Arising </w:t>
      </w:r>
    </w:p>
    <w:p w:rsidR="00CD7859" w:rsidRPr="00C2669E" w:rsidRDefault="00CD7859" w:rsidP="00C2669E">
      <w:pPr>
        <w:spacing w:line="240" w:lineRule="auto"/>
        <w:rPr>
          <w:rFonts w:cstheme="minorHAnsi"/>
          <w:szCs w:val="24"/>
        </w:rPr>
      </w:pPr>
      <w:r w:rsidRPr="00C2669E">
        <w:rPr>
          <w:rFonts w:cstheme="minorHAnsi"/>
          <w:szCs w:val="24"/>
        </w:rPr>
        <w:t xml:space="preserve">AP noted that new licences for Living Waters for their use of HRMC premises were still to be drawn up subject to their confirming how often they will meet. He reported that there was still no definite date for New Testament Church of God’s use </w:t>
      </w:r>
      <w:r w:rsidR="006F40F1">
        <w:rPr>
          <w:rFonts w:cstheme="minorHAnsi"/>
          <w:szCs w:val="24"/>
        </w:rPr>
        <w:t xml:space="preserve">of </w:t>
      </w:r>
      <w:r w:rsidRPr="00C2669E">
        <w:rPr>
          <w:rFonts w:cstheme="minorHAnsi"/>
          <w:szCs w:val="24"/>
        </w:rPr>
        <w:t xml:space="preserve">HRMC. This depended on the timing of the renovation of Fleetville Community Centre. </w:t>
      </w:r>
    </w:p>
    <w:p w:rsidR="00CD7859" w:rsidRPr="00C2669E" w:rsidRDefault="00CD7859" w:rsidP="00C2669E">
      <w:pPr>
        <w:spacing w:line="240" w:lineRule="auto"/>
        <w:rPr>
          <w:rFonts w:cstheme="minorHAnsi"/>
          <w:szCs w:val="24"/>
        </w:rPr>
      </w:pPr>
      <w:r w:rsidRPr="00C2669E">
        <w:rPr>
          <w:rFonts w:cstheme="minorHAnsi"/>
          <w:szCs w:val="24"/>
        </w:rPr>
        <w:t>AP reported that at the Joint Church Council on 16</w:t>
      </w:r>
      <w:r w:rsidRPr="00C2669E">
        <w:rPr>
          <w:rFonts w:cstheme="minorHAnsi"/>
          <w:szCs w:val="24"/>
          <w:vertAlign w:val="superscript"/>
        </w:rPr>
        <w:t>th</w:t>
      </w:r>
      <w:r w:rsidRPr="00C2669E">
        <w:rPr>
          <w:rFonts w:cstheme="minorHAnsi"/>
          <w:szCs w:val="24"/>
        </w:rPr>
        <w:t xml:space="preserve"> February both HRMC and MRMC agreed to be licensed for same sex marriages. Rosemary, Andrew and the Stewards will take this forward as soon as possible although there are no set dates. The Church can proceed with blessings immediately as these do not need a registrar. </w:t>
      </w:r>
    </w:p>
    <w:p w:rsidR="00CD7859" w:rsidRPr="00C2669E" w:rsidRDefault="00CD7859" w:rsidP="00C2669E">
      <w:pPr>
        <w:spacing w:line="240" w:lineRule="auto"/>
        <w:rPr>
          <w:szCs w:val="24"/>
        </w:rPr>
      </w:pPr>
      <w:r w:rsidRPr="00C2669E">
        <w:rPr>
          <w:rFonts w:cstheme="minorHAnsi"/>
          <w:szCs w:val="24"/>
        </w:rPr>
        <w:lastRenderedPageBreak/>
        <w:t>AP reported on ongoing Covid-19 Management at the Church. He stated that he, DW, EB met every month (subject to guidance) to review the measures in place. AP expressed gratitude to EB and DW on behalf of the Meeting for the work they have done.</w:t>
      </w:r>
    </w:p>
    <w:p w:rsidR="00CD7859" w:rsidRPr="00C2669E" w:rsidRDefault="00CD7859" w:rsidP="00C2669E">
      <w:pPr>
        <w:spacing w:line="240" w:lineRule="auto"/>
        <w:rPr>
          <w:szCs w:val="24"/>
        </w:rPr>
      </w:pPr>
      <w:r w:rsidRPr="00C2669E">
        <w:rPr>
          <w:rFonts w:cstheme="minorHAnsi"/>
          <w:szCs w:val="24"/>
        </w:rPr>
        <w:t>AP reported that Babies and Toddlers had now opened. It is intended that the Aldersgate</w:t>
      </w:r>
      <w:r w:rsidR="00BB3445">
        <w:rPr>
          <w:rFonts w:cstheme="minorHAnsi"/>
          <w:szCs w:val="24"/>
        </w:rPr>
        <w:t xml:space="preserve"> </w:t>
      </w:r>
      <w:r w:rsidRPr="00C2669E">
        <w:rPr>
          <w:rFonts w:cstheme="minorHAnsi"/>
          <w:szCs w:val="24"/>
        </w:rPr>
        <w:t>Cafe will open in May,  on</w:t>
      </w:r>
      <w:r w:rsidR="00BB3445">
        <w:rPr>
          <w:rFonts w:cstheme="minorHAnsi"/>
          <w:szCs w:val="24"/>
        </w:rPr>
        <w:t>c</w:t>
      </w:r>
      <w:r w:rsidRPr="00C2669E">
        <w:rPr>
          <w:rFonts w:cstheme="minorHAnsi"/>
          <w:szCs w:val="24"/>
        </w:rPr>
        <w:t xml:space="preserve">e or twice a month depending on the number of available volunteers. Girls and Boys Brigade was yet to open. AP is in contact with Lesley Saunders. </w:t>
      </w:r>
    </w:p>
    <w:p w:rsidR="00CD7859" w:rsidRPr="00C2669E" w:rsidRDefault="00CD7859" w:rsidP="00C2669E">
      <w:pPr>
        <w:spacing w:line="240" w:lineRule="auto"/>
        <w:rPr>
          <w:szCs w:val="24"/>
        </w:rPr>
      </w:pPr>
      <w:r w:rsidRPr="00C2669E">
        <w:rPr>
          <w:rFonts w:cstheme="minorHAnsi"/>
          <w:szCs w:val="24"/>
        </w:rPr>
        <w:t xml:space="preserve">Eco-Church: RH and DW are still to take forward plans to register HRMC as an Eco-Church Award </w:t>
      </w:r>
      <w:r w:rsidR="00937F85">
        <w:rPr>
          <w:rFonts w:cstheme="minorHAnsi"/>
          <w:szCs w:val="24"/>
        </w:rPr>
        <w:t xml:space="preserve">and will do so </w:t>
      </w:r>
      <w:r w:rsidRPr="00C2669E">
        <w:rPr>
          <w:rFonts w:cstheme="minorHAnsi"/>
          <w:szCs w:val="24"/>
        </w:rPr>
        <w:t>when t</w:t>
      </w:r>
      <w:r w:rsidR="00BB3445">
        <w:rPr>
          <w:rFonts w:cstheme="minorHAnsi"/>
          <w:szCs w:val="24"/>
        </w:rPr>
        <w:t>ime allows. They will identify</w:t>
      </w:r>
      <w:r w:rsidRPr="00C2669E">
        <w:rPr>
          <w:rFonts w:cstheme="minorHAnsi"/>
          <w:szCs w:val="24"/>
        </w:rPr>
        <w:t xml:space="preserve"> what is needed for a Bronze Award. RH </w:t>
      </w:r>
      <w:r w:rsidR="00BB3445">
        <w:rPr>
          <w:rFonts w:cstheme="minorHAnsi"/>
          <w:szCs w:val="24"/>
        </w:rPr>
        <w:t xml:space="preserve">stated that she </w:t>
      </w:r>
      <w:r w:rsidRPr="00C2669E">
        <w:rPr>
          <w:rFonts w:cstheme="minorHAnsi"/>
          <w:szCs w:val="24"/>
        </w:rPr>
        <w:t>will take empty crisp packets from the Church to Fleetville Infants School</w:t>
      </w:r>
      <w:r w:rsidR="00BB3445">
        <w:rPr>
          <w:rFonts w:cstheme="minorHAnsi"/>
          <w:szCs w:val="24"/>
        </w:rPr>
        <w:t>.</w:t>
      </w:r>
      <w:r w:rsidRPr="00C2669E">
        <w:rPr>
          <w:rFonts w:cstheme="minorHAnsi"/>
          <w:szCs w:val="24"/>
        </w:rPr>
        <w:t xml:space="preserve"> All toilet cubicles at the Church have been twinned with overseas</w:t>
      </w:r>
      <w:r w:rsidR="00BB3445">
        <w:rPr>
          <w:rFonts w:cstheme="minorHAnsi"/>
          <w:szCs w:val="24"/>
        </w:rPr>
        <w:t xml:space="preserve"> toilets as part of the toilet twinning scheme</w:t>
      </w:r>
      <w:r w:rsidRPr="00C2669E">
        <w:rPr>
          <w:rFonts w:cstheme="minorHAnsi"/>
          <w:szCs w:val="24"/>
        </w:rPr>
        <w:t xml:space="preserve">. </w:t>
      </w:r>
      <w:r w:rsidR="00BB3445">
        <w:rPr>
          <w:rFonts w:cstheme="minorHAnsi"/>
          <w:szCs w:val="24"/>
        </w:rPr>
        <w:t>The twinned toilets are</w:t>
      </w:r>
      <w:r w:rsidRPr="00C2669E">
        <w:rPr>
          <w:rFonts w:cstheme="minorHAnsi"/>
          <w:szCs w:val="24"/>
        </w:rPr>
        <w:t xml:space="preserve"> in 3 countries </w:t>
      </w:r>
      <w:r w:rsidR="00BB3445">
        <w:rPr>
          <w:rFonts w:cstheme="minorHAnsi"/>
          <w:szCs w:val="24"/>
        </w:rPr>
        <w:t>with</w:t>
      </w:r>
      <w:r w:rsidRPr="00C2669E">
        <w:rPr>
          <w:rFonts w:cstheme="minorHAnsi"/>
          <w:szCs w:val="24"/>
        </w:rPr>
        <w:t xml:space="preserve"> connections with members in the church. </w:t>
      </w:r>
    </w:p>
    <w:p w:rsidR="00CD7859" w:rsidRPr="00C2669E" w:rsidRDefault="00CD7859" w:rsidP="00C2669E">
      <w:pPr>
        <w:spacing w:line="240" w:lineRule="auto"/>
        <w:rPr>
          <w:szCs w:val="24"/>
        </w:rPr>
      </w:pPr>
      <w:r w:rsidRPr="00C2669E">
        <w:rPr>
          <w:rFonts w:cstheme="minorHAnsi"/>
          <w:szCs w:val="24"/>
        </w:rPr>
        <w:t>The Action Tracker as at 010322 detailing on-going and outstanding actions was noted. AP highlighted the need to review the Church’s GDPR compliance. He noted that many churches had given feedback that the review was impossible in the timescale. AP noted that the Church is largely compliant.</w:t>
      </w:r>
    </w:p>
    <w:p w:rsidR="00CD7859" w:rsidRPr="00DF30B6" w:rsidRDefault="00CD7859" w:rsidP="007628F7">
      <w:pPr>
        <w:spacing w:line="240" w:lineRule="auto"/>
        <w:rPr>
          <w:b/>
          <w:sz w:val="24"/>
          <w:szCs w:val="24"/>
        </w:rPr>
      </w:pPr>
      <w:r w:rsidRPr="00DF30B6">
        <w:rPr>
          <w:b/>
          <w:sz w:val="24"/>
          <w:szCs w:val="24"/>
        </w:rPr>
        <w:t xml:space="preserve">Appointments and Vacancies </w:t>
      </w:r>
    </w:p>
    <w:p w:rsidR="00CD7859" w:rsidRPr="00DF30B6" w:rsidRDefault="00CD7859" w:rsidP="007628F7">
      <w:pPr>
        <w:spacing w:line="240" w:lineRule="auto"/>
        <w:rPr>
          <w:sz w:val="24"/>
          <w:szCs w:val="24"/>
        </w:rPr>
      </w:pPr>
      <w:r w:rsidRPr="00DF30B6">
        <w:rPr>
          <w:sz w:val="24"/>
          <w:szCs w:val="24"/>
        </w:rPr>
        <w:t xml:space="preserve">AP reported that AS indicated that </w:t>
      </w:r>
      <w:r w:rsidR="008702EC">
        <w:rPr>
          <w:sz w:val="24"/>
          <w:szCs w:val="24"/>
        </w:rPr>
        <w:t xml:space="preserve">she </w:t>
      </w:r>
      <w:r w:rsidRPr="00DF30B6">
        <w:rPr>
          <w:sz w:val="24"/>
          <w:szCs w:val="24"/>
        </w:rPr>
        <w:t>wants to stand down as Church Council Secretary at the end of the Year after 3 years in post.</w:t>
      </w:r>
    </w:p>
    <w:p w:rsidR="00CD7859" w:rsidRPr="00DF30B6" w:rsidRDefault="00CD7859" w:rsidP="007628F7">
      <w:pPr>
        <w:spacing w:line="240" w:lineRule="auto"/>
        <w:rPr>
          <w:sz w:val="24"/>
          <w:szCs w:val="24"/>
        </w:rPr>
      </w:pPr>
      <w:r w:rsidRPr="00DF30B6">
        <w:rPr>
          <w:sz w:val="24"/>
          <w:szCs w:val="24"/>
        </w:rPr>
        <w:t xml:space="preserve">DW will be stepping down as Senior Steward at the end of the Year after 6 years as a Steward </w:t>
      </w:r>
      <w:r w:rsidR="00770CBA">
        <w:rPr>
          <w:sz w:val="24"/>
          <w:szCs w:val="24"/>
        </w:rPr>
        <w:t xml:space="preserve">including </w:t>
      </w:r>
      <w:r w:rsidRPr="00DF30B6">
        <w:rPr>
          <w:sz w:val="24"/>
          <w:szCs w:val="24"/>
        </w:rPr>
        <w:t xml:space="preserve">3 years as Senior Steward. Joe Kinchenton will be stepping down as </w:t>
      </w:r>
      <w:r w:rsidR="00770CBA">
        <w:rPr>
          <w:sz w:val="24"/>
          <w:szCs w:val="24"/>
        </w:rPr>
        <w:t xml:space="preserve">a </w:t>
      </w:r>
      <w:r w:rsidRPr="00DF30B6">
        <w:rPr>
          <w:sz w:val="24"/>
          <w:szCs w:val="24"/>
        </w:rPr>
        <w:t xml:space="preserve">Steward when he and Linda Kinchenton move. AP noted that this will leave 4 church stewards. Two of these (Angela and Tomas) </w:t>
      </w:r>
      <w:r w:rsidR="00770CBA">
        <w:rPr>
          <w:sz w:val="24"/>
          <w:szCs w:val="24"/>
        </w:rPr>
        <w:t xml:space="preserve">are often </w:t>
      </w:r>
      <w:r w:rsidRPr="00DF30B6">
        <w:rPr>
          <w:sz w:val="24"/>
          <w:szCs w:val="24"/>
        </w:rPr>
        <w:t>away during part of the year</w:t>
      </w:r>
      <w:r w:rsidR="00770CBA">
        <w:rPr>
          <w:sz w:val="24"/>
          <w:szCs w:val="24"/>
        </w:rPr>
        <w:t xml:space="preserve"> because of family and work commitments</w:t>
      </w:r>
      <w:r w:rsidRPr="00DF30B6">
        <w:rPr>
          <w:sz w:val="24"/>
          <w:szCs w:val="24"/>
        </w:rPr>
        <w:t xml:space="preserve">. The Church will therefore want to appoint at least one more church steward in May. Tomas is willing </w:t>
      </w:r>
      <w:r w:rsidR="00770CBA">
        <w:rPr>
          <w:sz w:val="24"/>
          <w:szCs w:val="24"/>
        </w:rPr>
        <w:t xml:space="preserve"> to take</w:t>
      </w:r>
      <w:r w:rsidRPr="00DF30B6">
        <w:rPr>
          <w:sz w:val="24"/>
          <w:szCs w:val="24"/>
        </w:rPr>
        <w:t xml:space="preserve"> on the Senior Steward role. </w:t>
      </w:r>
    </w:p>
    <w:p w:rsidR="00CD7859" w:rsidRPr="00DF30B6" w:rsidRDefault="00CD7859" w:rsidP="007628F7">
      <w:pPr>
        <w:spacing w:line="240" w:lineRule="auto"/>
        <w:rPr>
          <w:b/>
          <w:sz w:val="24"/>
          <w:szCs w:val="24"/>
        </w:rPr>
      </w:pPr>
      <w:r w:rsidRPr="00DF30B6">
        <w:rPr>
          <w:b/>
          <w:sz w:val="24"/>
          <w:szCs w:val="24"/>
        </w:rPr>
        <w:t>Letters of Greeting and Support</w:t>
      </w:r>
    </w:p>
    <w:p w:rsidR="00CD7859" w:rsidRPr="00DF30B6" w:rsidRDefault="00CD7859" w:rsidP="007628F7">
      <w:pPr>
        <w:spacing w:line="240" w:lineRule="auto"/>
        <w:rPr>
          <w:sz w:val="24"/>
          <w:szCs w:val="24"/>
        </w:rPr>
      </w:pPr>
      <w:r w:rsidRPr="00DF30B6">
        <w:rPr>
          <w:sz w:val="24"/>
          <w:szCs w:val="24"/>
        </w:rPr>
        <w:t>AP noted that the Church had received correspondence from Tonga High Commission to express thanks for the £1</w:t>
      </w:r>
      <w:r w:rsidR="00BB3445">
        <w:rPr>
          <w:sz w:val="24"/>
          <w:szCs w:val="24"/>
        </w:rPr>
        <w:t>,</w:t>
      </w:r>
      <w:r w:rsidRPr="00DF30B6">
        <w:rPr>
          <w:sz w:val="24"/>
          <w:szCs w:val="24"/>
        </w:rPr>
        <w:t xml:space="preserve">655 raised by the Church for the Tonga Appeal. AP thanked Eric for collecting the funds. The letter will be circulated with the Church Notices. The Vunipola family thanked the Church for its support, stating that they had been ‘humbled’ by it. </w:t>
      </w:r>
    </w:p>
    <w:p w:rsidR="00CD7859" w:rsidRPr="00DF30B6" w:rsidRDefault="00CD7859" w:rsidP="007628F7">
      <w:pPr>
        <w:spacing w:line="240" w:lineRule="auto"/>
        <w:rPr>
          <w:sz w:val="24"/>
          <w:szCs w:val="24"/>
        </w:rPr>
      </w:pPr>
      <w:r w:rsidRPr="00DF30B6">
        <w:rPr>
          <w:sz w:val="24"/>
          <w:szCs w:val="24"/>
        </w:rPr>
        <w:t xml:space="preserve">The Church Council expressed sympathy and support for Maggie Dodd following the death of her mother. AP stated that he had told Maggie to take what leave she needed to be with family in this period. </w:t>
      </w:r>
    </w:p>
    <w:p w:rsidR="00CD7859" w:rsidRPr="00DF30B6" w:rsidRDefault="00CD7859" w:rsidP="007628F7">
      <w:pPr>
        <w:spacing w:line="240" w:lineRule="auto"/>
        <w:rPr>
          <w:b/>
          <w:sz w:val="24"/>
          <w:szCs w:val="24"/>
        </w:rPr>
      </w:pPr>
      <w:r w:rsidRPr="00DF30B6">
        <w:rPr>
          <w:b/>
          <w:sz w:val="24"/>
          <w:szCs w:val="24"/>
        </w:rPr>
        <w:t xml:space="preserve">Action: Gina Woodhead will send a card on behalf of the Church Council. </w:t>
      </w:r>
    </w:p>
    <w:p w:rsidR="00CD7859" w:rsidRPr="00DF30B6" w:rsidRDefault="00CD7859" w:rsidP="007628F7">
      <w:pPr>
        <w:spacing w:line="240" w:lineRule="auto"/>
        <w:rPr>
          <w:sz w:val="24"/>
          <w:szCs w:val="24"/>
        </w:rPr>
      </w:pPr>
      <w:r w:rsidRPr="00DF30B6">
        <w:rPr>
          <w:sz w:val="24"/>
          <w:szCs w:val="24"/>
        </w:rPr>
        <w:t>AP stated that Valerie Chapman, member of the Methodist Church St Albans Christian Aid Committee, had approached him to ask if HRMC could host St Albans District Service on the evening 15</w:t>
      </w:r>
      <w:r w:rsidRPr="00DF30B6">
        <w:rPr>
          <w:sz w:val="24"/>
          <w:szCs w:val="24"/>
          <w:vertAlign w:val="superscript"/>
        </w:rPr>
        <w:t>th</w:t>
      </w:r>
      <w:r w:rsidRPr="00DF30B6">
        <w:rPr>
          <w:sz w:val="24"/>
          <w:szCs w:val="24"/>
        </w:rPr>
        <w:t xml:space="preserve"> May at 6.30 p.m.. This is the same day as the HRMC AGM. The Church Council agreed that it was possible to hold both on the same day. </w:t>
      </w:r>
    </w:p>
    <w:p w:rsidR="00CD7859" w:rsidRPr="00DF30B6" w:rsidRDefault="00CD7859" w:rsidP="007628F7">
      <w:pPr>
        <w:spacing w:line="240" w:lineRule="auto"/>
        <w:rPr>
          <w:sz w:val="24"/>
          <w:szCs w:val="24"/>
        </w:rPr>
      </w:pPr>
      <w:r w:rsidRPr="00DF30B6">
        <w:rPr>
          <w:sz w:val="24"/>
          <w:szCs w:val="24"/>
        </w:rPr>
        <w:t>RH asked for the Church Council’s authorisation for the Church to advertise an event by Extinction Rebellion at St Lukes Church on 26</w:t>
      </w:r>
      <w:r w:rsidRPr="00DF30B6">
        <w:rPr>
          <w:sz w:val="24"/>
          <w:szCs w:val="24"/>
          <w:vertAlign w:val="superscript"/>
        </w:rPr>
        <w:t>th</w:t>
      </w:r>
      <w:r w:rsidRPr="00DF30B6">
        <w:rPr>
          <w:sz w:val="24"/>
          <w:szCs w:val="24"/>
        </w:rPr>
        <w:t xml:space="preserve"> March. The decision would have implications for advertising future events by Extinction Rebellion. The event was already advertised through Churches Together in St Albans. There was no seconder for a proposal for the Church to advertise it separately from Churches Together in St Albans activities.  </w:t>
      </w:r>
    </w:p>
    <w:p w:rsidR="00C2669E" w:rsidRDefault="00C2669E" w:rsidP="007628F7">
      <w:pPr>
        <w:spacing w:line="240" w:lineRule="auto"/>
        <w:rPr>
          <w:rFonts w:cstheme="minorHAnsi"/>
          <w:b/>
          <w:sz w:val="24"/>
          <w:szCs w:val="24"/>
        </w:rPr>
      </w:pPr>
    </w:p>
    <w:p w:rsidR="00F77BCB" w:rsidRDefault="00CD7859" w:rsidP="007628F7">
      <w:pPr>
        <w:spacing w:line="240" w:lineRule="auto"/>
        <w:rPr>
          <w:rFonts w:cstheme="minorHAnsi"/>
          <w:b/>
          <w:sz w:val="24"/>
          <w:szCs w:val="24"/>
        </w:rPr>
      </w:pPr>
      <w:r w:rsidRPr="00DF30B6">
        <w:rPr>
          <w:rFonts w:cstheme="minorHAnsi"/>
          <w:b/>
          <w:sz w:val="24"/>
          <w:szCs w:val="24"/>
        </w:rPr>
        <w:t xml:space="preserve">Matters from Circuit, District and Connexion </w:t>
      </w:r>
    </w:p>
    <w:p w:rsidR="00CD7859" w:rsidRPr="00DF30B6" w:rsidRDefault="00CD7859" w:rsidP="007628F7">
      <w:pPr>
        <w:spacing w:line="240" w:lineRule="auto"/>
        <w:rPr>
          <w:rFonts w:cstheme="minorHAnsi"/>
          <w:sz w:val="24"/>
          <w:szCs w:val="24"/>
        </w:rPr>
      </w:pPr>
      <w:r w:rsidRPr="00DF30B6">
        <w:rPr>
          <w:rFonts w:cstheme="minorHAnsi"/>
          <w:sz w:val="24"/>
          <w:szCs w:val="24"/>
        </w:rPr>
        <w:t xml:space="preserve">SJ gave a report on the Circuit Meeting held on 010322. </w:t>
      </w:r>
    </w:p>
    <w:p w:rsidR="00CD7859" w:rsidRPr="00C2669E" w:rsidRDefault="00CD7859" w:rsidP="00C2669E">
      <w:pPr>
        <w:spacing w:line="240" w:lineRule="auto"/>
        <w:rPr>
          <w:rFonts w:cstheme="minorHAnsi"/>
          <w:szCs w:val="24"/>
        </w:rPr>
      </w:pPr>
      <w:r w:rsidRPr="00C2669E">
        <w:rPr>
          <w:rFonts w:cstheme="minorHAnsi"/>
          <w:szCs w:val="24"/>
        </w:rPr>
        <w:t xml:space="preserve">The Circuit adopted the Whitechapel Mission as a national project following an online visit from Tony Miller The Circuit Safeguarding officer Steve Matthews has stepped down with immediate effect due to ill health. Rev Rosemary Fletcher is reviewing the job description so that another </w:t>
      </w:r>
      <w:r w:rsidR="00BB3445">
        <w:rPr>
          <w:rFonts w:cstheme="minorHAnsi"/>
          <w:szCs w:val="24"/>
        </w:rPr>
        <w:t xml:space="preserve">Safeguarding Officer </w:t>
      </w:r>
      <w:r w:rsidRPr="00C2669E">
        <w:rPr>
          <w:rFonts w:cstheme="minorHAnsi"/>
          <w:szCs w:val="24"/>
        </w:rPr>
        <w:t xml:space="preserve">can be appointed as soon as possible.  </w:t>
      </w:r>
    </w:p>
    <w:p w:rsidR="00CD7859" w:rsidRPr="00C2669E" w:rsidRDefault="00CD7859" w:rsidP="00C2669E">
      <w:pPr>
        <w:spacing w:line="240" w:lineRule="auto"/>
        <w:rPr>
          <w:rFonts w:cstheme="minorHAnsi"/>
          <w:szCs w:val="24"/>
        </w:rPr>
      </w:pPr>
      <w:r w:rsidRPr="00C2669E">
        <w:rPr>
          <w:rFonts w:cstheme="minorHAnsi"/>
          <w:szCs w:val="24"/>
        </w:rPr>
        <w:t xml:space="preserve">The appointment of a circuit administrator is progressing. The Circuit is close to advertising. </w:t>
      </w:r>
    </w:p>
    <w:p w:rsidR="00CD7859" w:rsidRPr="00C2669E" w:rsidRDefault="00CD7859" w:rsidP="00C2669E">
      <w:pPr>
        <w:spacing w:line="240" w:lineRule="auto"/>
        <w:rPr>
          <w:rFonts w:cstheme="minorHAnsi"/>
          <w:szCs w:val="24"/>
        </w:rPr>
      </w:pPr>
      <w:r w:rsidRPr="00C2669E">
        <w:rPr>
          <w:rFonts w:cstheme="minorHAnsi"/>
          <w:szCs w:val="24"/>
        </w:rPr>
        <w:t>Digswell Church will become a wholly Methodist Church from 1 Sept. To date it has been an Ecumenical Project with the Anglican Church.</w:t>
      </w:r>
    </w:p>
    <w:p w:rsidR="00CD7859" w:rsidRPr="00C2669E" w:rsidRDefault="00CD7859" w:rsidP="00C2669E">
      <w:pPr>
        <w:spacing w:line="240" w:lineRule="auto"/>
        <w:rPr>
          <w:rFonts w:cstheme="minorHAnsi"/>
          <w:szCs w:val="24"/>
        </w:rPr>
      </w:pPr>
      <w:r w:rsidRPr="00C2669E">
        <w:rPr>
          <w:rFonts w:cstheme="minorHAnsi"/>
          <w:szCs w:val="24"/>
        </w:rPr>
        <w:t xml:space="preserve">The Welwyn Hatfield churches have been looking at their relationship and possible ways to share resources. There were no clear outcomes from the process which is now paused. </w:t>
      </w:r>
    </w:p>
    <w:p w:rsidR="00CD7859" w:rsidRPr="00C2669E" w:rsidRDefault="00CD7859" w:rsidP="00C2669E">
      <w:pPr>
        <w:spacing w:line="240" w:lineRule="auto"/>
        <w:rPr>
          <w:rFonts w:cstheme="minorHAnsi"/>
          <w:szCs w:val="24"/>
        </w:rPr>
      </w:pPr>
      <w:r w:rsidRPr="00C2669E">
        <w:rPr>
          <w:rFonts w:cstheme="minorHAnsi"/>
          <w:szCs w:val="24"/>
        </w:rPr>
        <w:t xml:space="preserve">A Circuit Invitation Committee is being appointed to manage AP’s appointment. His current term is due to finish August </w:t>
      </w:r>
      <w:r w:rsidR="00BB3445">
        <w:rPr>
          <w:rFonts w:cstheme="minorHAnsi"/>
          <w:szCs w:val="24"/>
        </w:rPr>
        <w:t>20</w:t>
      </w:r>
      <w:r w:rsidRPr="00C2669E">
        <w:rPr>
          <w:rFonts w:cstheme="minorHAnsi"/>
          <w:szCs w:val="24"/>
        </w:rPr>
        <w:t xml:space="preserve">23. The Committee will involve people from HRMC, MRMC and the wider Circuit, Rev David Mullins has agreed to Chair the Committee until September 2022. He will then hand over to Rev David Jebb, the incoming Superintendent Minister. </w:t>
      </w:r>
    </w:p>
    <w:p w:rsidR="00CD7859" w:rsidRPr="00C2669E" w:rsidRDefault="00CD7859" w:rsidP="00C2669E">
      <w:pPr>
        <w:spacing w:line="240" w:lineRule="auto"/>
        <w:rPr>
          <w:rFonts w:cstheme="minorHAnsi"/>
          <w:szCs w:val="24"/>
        </w:rPr>
      </w:pPr>
      <w:r w:rsidRPr="00C2669E">
        <w:rPr>
          <w:rFonts w:cstheme="minorHAnsi"/>
          <w:szCs w:val="24"/>
        </w:rPr>
        <w:t xml:space="preserve">Circuit Finances can be maintained at the current level and these are sustainable over the next few years. </w:t>
      </w:r>
    </w:p>
    <w:p w:rsidR="00CD7859" w:rsidRPr="00C2669E" w:rsidRDefault="00CD7859" w:rsidP="00C2669E">
      <w:pPr>
        <w:spacing w:line="240" w:lineRule="auto"/>
        <w:rPr>
          <w:rFonts w:cstheme="minorHAnsi"/>
          <w:szCs w:val="24"/>
        </w:rPr>
      </w:pPr>
      <w:r w:rsidRPr="00C2669E">
        <w:rPr>
          <w:rFonts w:cstheme="minorHAnsi"/>
          <w:szCs w:val="24"/>
        </w:rPr>
        <w:t xml:space="preserve">Rev Dr </w:t>
      </w:r>
      <w:r w:rsidR="008702EC">
        <w:rPr>
          <w:rFonts w:cstheme="minorHAnsi"/>
          <w:szCs w:val="24"/>
        </w:rPr>
        <w:t xml:space="preserve">Jeffery </w:t>
      </w:r>
      <w:r w:rsidRPr="00C2669E">
        <w:rPr>
          <w:rFonts w:cstheme="minorHAnsi"/>
          <w:szCs w:val="24"/>
        </w:rPr>
        <w:t>John will be speaking at a Discover Together meeting on May 16</w:t>
      </w:r>
      <w:r w:rsidRPr="00C2669E">
        <w:rPr>
          <w:rFonts w:cstheme="minorHAnsi"/>
          <w:szCs w:val="24"/>
          <w:vertAlign w:val="superscript"/>
        </w:rPr>
        <w:t>th</w:t>
      </w:r>
      <w:r w:rsidRPr="00C2669E">
        <w:rPr>
          <w:rFonts w:cstheme="minorHAnsi"/>
          <w:szCs w:val="24"/>
        </w:rPr>
        <w:t>.</w:t>
      </w:r>
    </w:p>
    <w:p w:rsidR="00CD7859" w:rsidRPr="00C2669E" w:rsidRDefault="00CD7859" w:rsidP="00C2669E">
      <w:pPr>
        <w:spacing w:line="240" w:lineRule="auto"/>
        <w:rPr>
          <w:rFonts w:cstheme="minorHAnsi"/>
          <w:szCs w:val="24"/>
        </w:rPr>
      </w:pPr>
      <w:r w:rsidRPr="00C2669E">
        <w:rPr>
          <w:rFonts w:cstheme="minorHAnsi"/>
          <w:szCs w:val="24"/>
        </w:rPr>
        <w:t>The District Synod with be held at MRMC on Saturday May 7</w:t>
      </w:r>
      <w:r w:rsidRPr="00C2669E">
        <w:rPr>
          <w:rFonts w:cstheme="minorHAnsi"/>
          <w:szCs w:val="24"/>
          <w:vertAlign w:val="superscript"/>
        </w:rPr>
        <w:t>th</w:t>
      </w:r>
      <w:r w:rsidRPr="00C2669E">
        <w:rPr>
          <w:rFonts w:cstheme="minorHAnsi"/>
          <w:szCs w:val="24"/>
        </w:rPr>
        <w:t>. Volunteers are sought.</w:t>
      </w:r>
    </w:p>
    <w:p w:rsidR="00CD7859" w:rsidRPr="00C2669E" w:rsidRDefault="00CD7859" w:rsidP="00C2669E">
      <w:pPr>
        <w:spacing w:line="240" w:lineRule="auto"/>
        <w:rPr>
          <w:rFonts w:cstheme="minorHAnsi"/>
          <w:szCs w:val="24"/>
        </w:rPr>
      </w:pPr>
      <w:r w:rsidRPr="00C2669E">
        <w:rPr>
          <w:rFonts w:cstheme="minorHAnsi"/>
          <w:szCs w:val="24"/>
        </w:rPr>
        <w:t>The outcomes of the joint HRMC and HRMC meeting held at HRMC on 16</w:t>
      </w:r>
      <w:r w:rsidRPr="00C2669E">
        <w:rPr>
          <w:rFonts w:cstheme="minorHAnsi"/>
          <w:szCs w:val="24"/>
          <w:vertAlign w:val="superscript"/>
        </w:rPr>
        <w:t>th</w:t>
      </w:r>
      <w:r w:rsidRPr="00C2669E">
        <w:rPr>
          <w:rFonts w:cstheme="minorHAnsi"/>
          <w:szCs w:val="24"/>
        </w:rPr>
        <w:t xml:space="preserve"> February to discuss God in Love Unites Us were reported  to </w:t>
      </w:r>
      <w:r w:rsidR="00BB3445">
        <w:rPr>
          <w:rFonts w:cstheme="minorHAnsi"/>
          <w:szCs w:val="24"/>
        </w:rPr>
        <w:t xml:space="preserve">the </w:t>
      </w:r>
      <w:r w:rsidRPr="00C2669E">
        <w:rPr>
          <w:rFonts w:cstheme="minorHAnsi"/>
          <w:szCs w:val="24"/>
        </w:rPr>
        <w:t xml:space="preserve">meeting. </w:t>
      </w:r>
    </w:p>
    <w:p w:rsidR="00CD7859" w:rsidRPr="00DF30B6" w:rsidRDefault="00CD7859" w:rsidP="00C2669E">
      <w:pPr>
        <w:pStyle w:val="ListParagraph"/>
        <w:spacing w:line="240" w:lineRule="auto"/>
        <w:rPr>
          <w:rFonts w:cstheme="minorHAnsi"/>
          <w:szCs w:val="24"/>
        </w:rPr>
      </w:pPr>
    </w:p>
    <w:p w:rsidR="00CD7859" w:rsidRPr="00C2669E" w:rsidRDefault="00CD7859" w:rsidP="00C2669E">
      <w:pPr>
        <w:spacing w:line="240" w:lineRule="auto"/>
        <w:rPr>
          <w:rFonts w:cstheme="minorHAnsi"/>
          <w:szCs w:val="24"/>
        </w:rPr>
      </w:pPr>
      <w:r w:rsidRPr="00C2669E">
        <w:rPr>
          <w:rFonts w:cstheme="minorHAnsi"/>
          <w:szCs w:val="24"/>
        </w:rPr>
        <w:t>SJ reported on the appointments made since the last Church Council meeting on 08112021:</w:t>
      </w:r>
    </w:p>
    <w:p w:rsidR="00CD7859" w:rsidRPr="00C2669E" w:rsidRDefault="00CD7859" w:rsidP="00C2669E">
      <w:pPr>
        <w:spacing w:line="240" w:lineRule="auto"/>
        <w:rPr>
          <w:rFonts w:cstheme="minorHAnsi"/>
          <w:szCs w:val="24"/>
        </w:rPr>
      </w:pPr>
      <w:r w:rsidRPr="00C2669E">
        <w:rPr>
          <w:rFonts w:cstheme="minorHAnsi"/>
          <w:szCs w:val="24"/>
        </w:rPr>
        <w:t>Rev David Jebb is appointed from 010922 (He will be Superintendent and in charge of SJPB, RUFC, Shenley). The Manse at St Johns Potters Bar is being prepared.  Rev David Jebb is currently on sabbatical.</w:t>
      </w:r>
    </w:p>
    <w:p w:rsidR="00CD7859" w:rsidRPr="00C2669E" w:rsidRDefault="00CD7859" w:rsidP="00C2669E">
      <w:pPr>
        <w:spacing w:line="240" w:lineRule="auto"/>
        <w:rPr>
          <w:rFonts w:cstheme="minorHAnsi"/>
          <w:szCs w:val="24"/>
        </w:rPr>
      </w:pPr>
      <w:r w:rsidRPr="00C2669E">
        <w:rPr>
          <w:rFonts w:cstheme="minorHAnsi"/>
          <w:szCs w:val="24"/>
        </w:rPr>
        <w:t>Rev Rosemary Mutopo has been appointed from 010922. She will be in charge of Oxlease, Birchwood, Ludwick Way</w:t>
      </w:r>
      <w:r w:rsidR="00772349">
        <w:rPr>
          <w:rFonts w:cstheme="minorHAnsi"/>
          <w:szCs w:val="24"/>
        </w:rPr>
        <w:t xml:space="preserve"> and</w:t>
      </w:r>
      <w:r w:rsidRPr="00C2669E">
        <w:rPr>
          <w:rFonts w:cstheme="minorHAnsi"/>
          <w:szCs w:val="24"/>
        </w:rPr>
        <w:t xml:space="preserve"> Digswell. RF has requested special dispensation for Rev Mutopu to lead services for Holy Communion within her 1</w:t>
      </w:r>
      <w:r w:rsidRPr="00C2669E">
        <w:rPr>
          <w:rFonts w:cstheme="minorHAnsi"/>
          <w:szCs w:val="24"/>
          <w:vertAlign w:val="superscript"/>
        </w:rPr>
        <w:t>st</w:t>
      </w:r>
      <w:r w:rsidRPr="00C2669E">
        <w:rPr>
          <w:rFonts w:cstheme="minorHAnsi"/>
          <w:szCs w:val="24"/>
        </w:rPr>
        <w:t xml:space="preserve"> 2 years. </w:t>
      </w:r>
    </w:p>
    <w:p w:rsidR="00CD7859" w:rsidRPr="00C2669E" w:rsidRDefault="00CD7859" w:rsidP="00C2669E">
      <w:pPr>
        <w:spacing w:line="240" w:lineRule="auto"/>
        <w:rPr>
          <w:rFonts w:cstheme="minorHAnsi"/>
          <w:szCs w:val="24"/>
        </w:rPr>
      </w:pPr>
      <w:r w:rsidRPr="00C2669E">
        <w:rPr>
          <w:rFonts w:cstheme="minorHAnsi"/>
          <w:szCs w:val="24"/>
        </w:rPr>
        <w:t>No appointment has yet been made to succeed Deacon Linda Kinchenton from 010922. One person has visited but was not a match for the role. The Circuit must now wait until after the next meeting of the stationing process on 28</w:t>
      </w:r>
      <w:r w:rsidRPr="00C2669E">
        <w:rPr>
          <w:rFonts w:cstheme="minorHAnsi"/>
          <w:szCs w:val="24"/>
          <w:vertAlign w:val="superscript"/>
        </w:rPr>
        <w:t>th</w:t>
      </w:r>
      <w:r w:rsidRPr="00C2669E">
        <w:rPr>
          <w:rFonts w:cstheme="minorHAnsi"/>
          <w:szCs w:val="24"/>
        </w:rPr>
        <w:t xml:space="preserve"> March to decide next steps. SJ stated that the Circuit </w:t>
      </w:r>
      <w:r w:rsidR="00772349">
        <w:rPr>
          <w:rFonts w:cstheme="minorHAnsi"/>
          <w:szCs w:val="24"/>
        </w:rPr>
        <w:t>m</w:t>
      </w:r>
      <w:r w:rsidRPr="00C2669E">
        <w:rPr>
          <w:rFonts w:cstheme="minorHAnsi"/>
          <w:szCs w:val="24"/>
        </w:rPr>
        <w:t xml:space="preserve">ay need to reconvene the Stationing Committee to decide how </w:t>
      </w:r>
      <w:r w:rsidR="00821DB0">
        <w:rPr>
          <w:rFonts w:cstheme="minorHAnsi"/>
          <w:szCs w:val="24"/>
        </w:rPr>
        <w:t xml:space="preserve">to </w:t>
      </w:r>
      <w:r w:rsidRPr="00C2669E">
        <w:rPr>
          <w:rFonts w:cstheme="minorHAnsi"/>
          <w:szCs w:val="24"/>
        </w:rPr>
        <w:t xml:space="preserve">move forward if no deacon is found. </w:t>
      </w:r>
    </w:p>
    <w:p w:rsidR="00CD7859" w:rsidRPr="00C2669E" w:rsidRDefault="00CD7859" w:rsidP="00C2669E">
      <w:pPr>
        <w:spacing w:line="240" w:lineRule="auto"/>
        <w:rPr>
          <w:rFonts w:cstheme="minorHAnsi"/>
          <w:szCs w:val="24"/>
        </w:rPr>
      </w:pPr>
      <w:r w:rsidRPr="00C2669E">
        <w:rPr>
          <w:rFonts w:cstheme="minorHAnsi"/>
          <w:szCs w:val="24"/>
        </w:rPr>
        <w:t xml:space="preserve">A farewell service for Revs Rosemary Fletcher, Bruce </w:t>
      </w:r>
      <w:r w:rsidR="00BB3445">
        <w:rPr>
          <w:rFonts w:cstheme="minorHAnsi"/>
          <w:szCs w:val="24"/>
        </w:rPr>
        <w:t>Anderson</w:t>
      </w:r>
      <w:r w:rsidRPr="00C2669E">
        <w:rPr>
          <w:rFonts w:cstheme="minorHAnsi"/>
          <w:szCs w:val="24"/>
        </w:rPr>
        <w:t xml:space="preserve"> and Ali Facey and Deacon Linda Kinchenton will </w:t>
      </w:r>
      <w:r w:rsidR="00772349">
        <w:rPr>
          <w:rFonts w:cstheme="minorHAnsi"/>
          <w:szCs w:val="24"/>
        </w:rPr>
        <w:t xml:space="preserve">be </w:t>
      </w:r>
      <w:r w:rsidRPr="00C2669E">
        <w:rPr>
          <w:rFonts w:cstheme="minorHAnsi"/>
          <w:szCs w:val="24"/>
        </w:rPr>
        <w:t xml:space="preserve">held </w:t>
      </w:r>
      <w:r w:rsidR="00821DB0">
        <w:rPr>
          <w:rFonts w:cstheme="minorHAnsi"/>
          <w:szCs w:val="24"/>
        </w:rPr>
        <w:t xml:space="preserve">at </w:t>
      </w:r>
      <w:r w:rsidR="00BB3445" w:rsidRPr="00C2669E">
        <w:rPr>
          <w:rFonts w:cstheme="minorHAnsi"/>
          <w:szCs w:val="24"/>
        </w:rPr>
        <w:t xml:space="preserve">6.30pm </w:t>
      </w:r>
      <w:r w:rsidRPr="00C2669E">
        <w:rPr>
          <w:rFonts w:cstheme="minorHAnsi"/>
          <w:szCs w:val="24"/>
        </w:rPr>
        <w:t>on Sunday July 17th 2022 at MRMC</w:t>
      </w:r>
    </w:p>
    <w:p w:rsidR="00CD7859" w:rsidRPr="00C2669E" w:rsidRDefault="00CD7859" w:rsidP="00C2669E">
      <w:pPr>
        <w:spacing w:line="240" w:lineRule="auto"/>
        <w:rPr>
          <w:rFonts w:cstheme="minorHAnsi"/>
          <w:szCs w:val="24"/>
        </w:rPr>
      </w:pPr>
      <w:r w:rsidRPr="00C2669E">
        <w:rPr>
          <w:rFonts w:cstheme="minorHAnsi"/>
          <w:szCs w:val="24"/>
        </w:rPr>
        <w:t xml:space="preserve">AP will have ministerial oversight of St Johns Potters Bar from 010322 – 310822 so that RF can concentrate on completing her ministry at MRMC. </w:t>
      </w:r>
    </w:p>
    <w:p w:rsidR="00CD7859" w:rsidRPr="00C2669E" w:rsidRDefault="00CD7859" w:rsidP="00C2669E">
      <w:pPr>
        <w:spacing w:line="240" w:lineRule="auto"/>
        <w:rPr>
          <w:rFonts w:cstheme="minorHAnsi"/>
          <w:szCs w:val="24"/>
        </w:rPr>
      </w:pPr>
      <w:r w:rsidRPr="00C2669E">
        <w:rPr>
          <w:rFonts w:cstheme="minorHAnsi"/>
          <w:szCs w:val="24"/>
        </w:rPr>
        <w:t xml:space="preserve">A Circuit Easter offering service will be held at HRMC </w:t>
      </w:r>
      <w:r w:rsidR="008454B7">
        <w:rPr>
          <w:rFonts w:cstheme="minorHAnsi"/>
          <w:szCs w:val="24"/>
        </w:rPr>
        <w:t xml:space="preserve">at </w:t>
      </w:r>
      <w:r w:rsidR="00BB3445" w:rsidRPr="00C2669E">
        <w:rPr>
          <w:rFonts w:cstheme="minorHAnsi"/>
          <w:szCs w:val="24"/>
        </w:rPr>
        <w:t xml:space="preserve">2.30pm </w:t>
      </w:r>
      <w:r w:rsidRPr="00C2669E">
        <w:rPr>
          <w:rFonts w:cstheme="minorHAnsi"/>
          <w:szCs w:val="24"/>
        </w:rPr>
        <w:t>on Wednesday 18th May 202</w:t>
      </w:r>
      <w:r w:rsidR="008454B7">
        <w:rPr>
          <w:rFonts w:cstheme="minorHAnsi"/>
          <w:szCs w:val="24"/>
        </w:rPr>
        <w:t>2.</w:t>
      </w:r>
      <w:r w:rsidRPr="00C2669E">
        <w:rPr>
          <w:rFonts w:cstheme="minorHAnsi"/>
          <w:szCs w:val="24"/>
        </w:rPr>
        <w:t xml:space="preserve">  </w:t>
      </w:r>
    </w:p>
    <w:p w:rsidR="00CD7859" w:rsidRPr="00C2669E" w:rsidRDefault="00CD7859" w:rsidP="00C2669E">
      <w:pPr>
        <w:spacing w:line="240" w:lineRule="auto"/>
        <w:rPr>
          <w:rFonts w:cstheme="minorHAnsi"/>
          <w:szCs w:val="24"/>
        </w:rPr>
      </w:pPr>
      <w:r w:rsidRPr="00C2669E">
        <w:rPr>
          <w:rFonts w:cstheme="minorHAnsi"/>
          <w:szCs w:val="24"/>
        </w:rPr>
        <w:t>The next Circuit Meeting will be held 150622 7.30pm</w:t>
      </w:r>
    </w:p>
    <w:p w:rsidR="00CD7859" w:rsidRPr="00C2669E" w:rsidRDefault="00CD7859" w:rsidP="00C2669E">
      <w:pPr>
        <w:spacing w:line="240" w:lineRule="auto"/>
        <w:rPr>
          <w:rFonts w:cstheme="minorHAnsi"/>
          <w:szCs w:val="24"/>
        </w:rPr>
      </w:pPr>
      <w:r w:rsidRPr="00C2669E">
        <w:rPr>
          <w:rFonts w:cstheme="minorHAnsi"/>
          <w:szCs w:val="24"/>
        </w:rPr>
        <w:lastRenderedPageBreak/>
        <w:t>The forthcoming Thinking Lunches will be held at MRMC on Thursdays at 12.30pm, dates 07/04, 05/05, 09/06</w:t>
      </w:r>
      <w:r w:rsidR="008454B7">
        <w:rPr>
          <w:rFonts w:cstheme="minorHAnsi"/>
          <w:szCs w:val="24"/>
        </w:rPr>
        <w:t>.</w:t>
      </w:r>
    </w:p>
    <w:p w:rsidR="00CD7859" w:rsidRPr="00C2669E" w:rsidRDefault="00CD7859" w:rsidP="00C2669E">
      <w:pPr>
        <w:spacing w:line="240" w:lineRule="auto"/>
        <w:rPr>
          <w:rFonts w:cstheme="minorHAnsi"/>
          <w:szCs w:val="24"/>
        </w:rPr>
      </w:pPr>
      <w:r w:rsidRPr="00C2669E">
        <w:rPr>
          <w:rFonts w:cstheme="minorHAnsi"/>
          <w:szCs w:val="24"/>
        </w:rPr>
        <w:t>There will be a Welcome Service for Rev David Jebb and Rosemary M</w:t>
      </w:r>
      <w:r w:rsidR="00772349">
        <w:rPr>
          <w:rFonts w:cstheme="minorHAnsi"/>
          <w:szCs w:val="24"/>
        </w:rPr>
        <w:t>u</w:t>
      </w:r>
      <w:r w:rsidRPr="00C2669E">
        <w:rPr>
          <w:rFonts w:cstheme="minorHAnsi"/>
          <w:szCs w:val="24"/>
        </w:rPr>
        <w:t>t</w:t>
      </w:r>
      <w:r w:rsidR="00772349">
        <w:rPr>
          <w:rFonts w:cstheme="minorHAnsi"/>
          <w:szCs w:val="24"/>
        </w:rPr>
        <w:t>o</w:t>
      </w:r>
      <w:r w:rsidRPr="00C2669E">
        <w:rPr>
          <w:rFonts w:cstheme="minorHAnsi"/>
          <w:szCs w:val="24"/>
        </w:rPr>
        <w:t xml:space="preserve">po at SJPB on Friday </w:t>
      </w:r>
      <w:r w:rsidR="008454B7">
        <w:rPr>
          <w:rFonts w:cstheme="minorHAnsi"/>
          <w:szCs w:val="24"/>
        </w:rPr>
        <w:t>2</w:t>
      </w:r>
      <w:r w:rsidR="008454B7" w:rsidRPr="008454B7">
        <w:rPr>
          <w:rFonts w:cstheme="minorHAnsi"/>
          <w:szCs w:val="24"/>
          <w:vertAlign w:val="superscript"/>
        </w:rPr>
        <w:t>nd</w:t>
      </w:r>
      <w:r w:rsidR="008454B7">
        <w:rPr>
          <w:rFonts w:cstheme="minorHAnsi"/>
          <w:szCs w:val="24"/>
        </w:rPr>
        <w:t xml:space="preserve"> September 2022</w:t>
      </w:r>
      <w:r w:rsidRPr="00C2669E">
        <w:rPr>
          <w:rFonts w:cstheme="minorHAnsi"/>
          <w:szCs w:val="24"/>
        </w:rPr>
        <w:t xml:space="preserve"> at 7.30pm </w:t>
      </w:r>
    </w:p>
    <w:p w:rsidR="00CD7859" w:rsidRPr="00DF30B6" w:rsidRDefault="00CD7859" w:rsidP="00C2669E">
      <w:pPr>
        <w:pStyle w:val="ListParagraph"/>
        <w:spacing w:line="240" w:lineRule="auto"/>
        <w:ind w:left="0"/>
        <w:rPr>
          <w:rFonts w:asciiTheme="minorHAnsi" w:hAnsiTheme="minorHAnsi" w:cstheme="minorHAnsi"/>
          <w:szCs w:val="24"/>
        </w:rPr>
      </w:pPr>
      <w:r w:rsidRPr="00DF30B6">
        <w:rPr>
          <w:rFonts w:asciiTheme="minorHAnsi" w:hAnsiTheme="minorHAnsi" w:cstheme="minorHAnsi"/>
          <w:szCs w:val="24"/>
        </w:rPr>
        <w:t xml:space="preserve">AP noted that Rev Sue Stilwell is providing pastoral support at Potters Bar for 2 sessions a week. </w:t>
      </w:r>
    </w:p>
    <w:p w:rsidR="00CD7859" w:rsidRPr="00DF30B6" w:rsidRDefault="00CD7859" w:rsidP="00C2669E">
      <w:pPr>
        <w:pStyle w:val="ListParagraph"/>
        <w:spacing w:line="240" w:lineRule="auto"/>
        <w:ind w:left="0"/>
        <w:rPr>
          <w:rFonts w:asciiTheme="minorHAnsi" w:hAnsiTheme="minorHAnsi" w:cstheme="minorHAnsi"/>
          <w:szCs w:val="24"/>
        </w:rPr>
      </w:pPr>
      <w:r w:rsidRPr="00DF30B6">
        <w:rPr>
          <w:rFonts w:asciiTheme="minorHAnsi" w:hAnsiTheme="minorHAnsi" w:cstheme="minorHAnsi"/>
          <w:szCs w:val="24"/>
        </w:rPr>
        <w:t xml:space="preserve">AP asked the Council to remember </w:t>
      </w:r>
      <w:r w:rsidR="008454B7">
        <w:rPr>
          <w:rFonts w:asciiTheme="minorHAnsi" w:hAnsiTheme="minorHAnsi" w:cstheme="minorHAnsi"/>
          <w:szCs w:val="24"/>
        </w:rPr>
        <w:t xml:space="preserve">the </w:t>
      </w:r>
      <w:r w:rsidRPr="00DF30B6">
        <w:rPr>
          <w:rFonts w:asciiTheme="minorHAnsi" w:hAnsiTheme="minorHAnsi" w:cstheme="minorHAnsi"/>
          <w:szCs w:val="24"/>
        </w:rPr>
        <w:t xml:space="preserve">CLT and Circuit Stewards in their prayers. They have recently taken on a huge amount of work. </w:t>
      </w:r>
    </w:p>
    <w:p w:rsidR="00CD7859" w:rsidRPr="00DF30B6" w:rsidRDefault="00CD7859" w:rsidP="00C2669E">
      <w:pPr>
        <w:pStyle w:val="ListParagraph"/>
        <w:spacing w:line="240" w:lineRule="auto"/>
        <w:ind w:left="0"/>
        <w:rPr>
          <w:rFonts w:asciiTheme="minorHAnsi" w:hAnsiTheme="minorHAnsi" w:cstheme="minorHAnsi"/>
          <w:szCs w:val="24"/>
        </w:rPr>
      </w:pPr>
      <w:r w:rsidRPr="00DF30B6">
        <w:rPr>
          <w:rFonts w:asciiTheme="minorHAnsi" w:hAnsiTheme="minorHAnsi" w:cstheme="minorHAnsi"/>
          <w:szCs w:val="24"/>
        </w:rPr>
        <w:t xml:space="preserve">AP noted that on </w:t>
      </w:r>
      <w:r w:rsidR="008454B7">
        <w:rPr>
          <w:rFonts w:asciiTheme="minorHAnsi" w:hAnsiTheme="minorHAnsi" w:cstheme="minorHAnsi"/>
          <w:szCs w:val="24"/>
        </w:rPr>
        <w:t xml:space="preserve">Monday </w:t>
      </w:r>
      <w:r w:rsidRPr="00DF30B6">
        <w:rPr>
          <w:rFonts w:asciiTheme="minorHAnsi" w:hAnsiTheme="minorHAnsi" w:cstheme="minorHAnsi"/>
          <w:szCs w:val="24"/>
        </w:rPr>
        <w:t>13</w:t>
      </w:r>
      <w:r w:rsidRPr="00DF30B6">
        <w:rPr>
          <w:rFonts w:asciiTheme="minorHAnsi" w:hAnsiTheme="minorHAnsi" w:cstheme="minorHAnsi"/>
          <w:szCs w:val="24"/>
          <w:vertAlign w:val="superscript"/>
        </w:rPr>
        <w:t>th</w:t>
      </w:r>
      <w:r w:rsidRPr="00DF30B6">
        <w:rPr>
          <w:rFonts w:asciiTheme="minorHAnsi" w:hAnsiTheme="minorHAnsi" w:cstheme="minorHAnsi"/>
          <w:szCs w:val="24"/>
        </w:rPr>
        <w:t xml:space="preserve"> June </w:t>
      </w:r>
      <w:r w:rsidR="008454B7">
        <w:rPr>
          <w:rFonts w:asciiTheme="minorHAnsi" w:hAnsiTheme="minorHAnsi" w:cstheme="minorHAnsi"/>
          <w:szCs w:val="24"/>
        </w:rPr>
        <w:t xml:space="preserve">2022 </w:t>
      </w:r>
      <w:r w:rsidRPr="00DF30B6">
        <w:rPr>
          <w:rFonts w:asciiTheme="minorHAnsi" w:hAnsiTheme="minorHAnsi" w:cstheme="minorHAnsi"/>
          <w:szCs w:val="24"/>
        </w:rPr>
        <w:t xml:space="preserve">Chris Kitchin and Graham Danbury are hosting a session </w:t>
      </w:r>
      <w:r w:rsidR="00772349">
        <w:rPr>
          <w:rFonts w:asciiTheme="minorHAnsi" w:hAnsiTheme="minorHAnsi" w:cstheme="minorHAnsi"/>
          <w:szCs w:val="24"/>
        </w:rPr>
        <w:t>for</w:t>
      </w:r>
      <w:r w:rsidRPr="00DF30B6">
        <w:rPr>
          <w:rFonts w:asciiTheme="minorHAnsi" w:hAnsiTheme="minorHAnsi" w:cstheme="minorHAnsi"/>
          <w:szCs w:val="24"/>
        </w:rPr>
        <w:t xml:space="preserve"> those new to Church Trusteeship</w:t>
      </w:r>
      <w:r w:rsidR="00772349">
        <w:rPr>
          <w:rFonts w:asciiTheme="minorHAnsi" w:hAnsiTheme="minorHAnsi" w:cstheme="minorHAnsi"/>
          <w:szCs w:val="24"/>
        </w:rPr>
        <w:t xml:space="preserve"> or who would welcome a refresher</w:t>
      </w:r>
      <w:r w:rsidRPr="00DF30B6">
        <w:rPr>
          <w:rFonts w:asciiTheme="minorHAnsi" w:hAnsiTheme="minorHAnsi" w:cstheme="minorHAnsi"/>
          <w:szCs w:val="24"/>
        </w:rPr>
        <w:t xml:space="preserve">. </w:t>
      </w:r>
    </w:p>
    <w:p w:rsidR="00CD7859" w:rsidRPr="00DF30B6" w:rsidRDefault="00CD7859" w:rsidP="007628F7">
      <w:pPr>
        <w:pStyle w:val="ListParagraph"/>
        <w:spacing w:line="240" w:lineRule="auto"/>
        <w:rPr>
          <w:rFonts w:asciiTheme="minorHAnsi" w:hAnsiTheme="minorHAnsi" w:cstheme="minorHAnsi"/>
          <w:szCs w:val="24"/>
        </w:rPr>
      </w:pPr>
    </w:p>
    <w:p w:rsidR="00CD7859" w:rsidRDefault="00CD7859" w:rsidP="007628F7">
      <w:pPr>
        <w:spacing w:line="240" w:lineRule="auto"/>
        <w:rPr>
          <w:rFonts w:cstheme="minorHAnsi"/>
          <w:b/>
          <w:sz w:val="24"/>
          <w:szCs w:val="24"/>
        </w:rPr>
      </w:pPr>
      <w:r w:rsidRPr="00DF30B6">
        <w:rPr>
          <w:rFonts w:cstheme="minorHAnsi"/>
          <w:b/>
          <w:sz w:val="24"/>
          <w:szCs w:val="24"/>
        </w:rPr>
        <w:t>Reports from CFW, Anna Chaplain and Deacon Linda Kinchenton re Cornerstone Project</w:t>
      </w:r>
      <w:r w:rsidR="00F77BCB">
        <w:rPr>
          <w:rFonts w:cstheme="minorHAnsi"/>
          <w:b/>
          <w:sz w:val="24"/>
          <w:szCs w:val="24"/>
        </w:rPr>
        <w:t xml:space="preserve">, </w:t>
      </w:r>
      <w:r w:rsidRPr="00DF30B6">
        <w:rPr>
          <w:rFonts w:cstheme="minorHAnsi"/>
          <w:b/>
          <w:sz w:val="24"/>
          <w:szCs w:val="24"/>
        </w:rPr>
        <w:t xml:space="preserve">projects are pursued jointly with Marlborough Road Methodist Church </w:t>
      </w:r>
    </w:p>
    <w:p w:rsidR="00CD7859" w:rsidRPr="00DF30B6" w:rsidRDefault="00CD7859" w:rsidP="007628F7">
      <w:pPr>
        <w:spacing w:line="240" w:lineRule="auto"/>
        <w:rPr>
          <w:rFonts w:cstheme="minorHAnsi"/>
          <w:sz w:val="24"/>
          <w:szCs w:val="24"/>
        </w:rPr>
      </w:pPr>
      <w:r w:rsidRPr="00DF30B6">
        <w:rPr>
          <w:rFonts w:cstheme="minorHAnsi"/>
          <w:sz w:val="24"/>
          <w:szCs w:val="24"/>
        </w:rPr>
        <w:t>The following reports were noted in the meeting:</w:t>
      </w:r>
    </w:p>
    <w:p w:rsidR="00CD7859" w:rsidRPr="00DF30B6" w:rsidRDefault="00CD7859" w:rsidP="007628F7">
      <w:pPr>
        <w:pStyle w:val="ListParagraph"/>
        <w:numPr>
          <w:ilvl w:val="0"/>
          <w:numId w:val="12"/>
        </w:numPr>
        <w:tabs>
          <w:tab w:val="left" w:pos="2628"/>
        </w:tabs>
        <w:spacing w:line="240" w:lineRule="auto"/>
        <w:rPr>
          <w:rFonts w:asciiTheme="minorHAnsi" w:hAnsiTheme="minorHAnsi" w:cstheme="minorHAnsi"/>
          <w:b/>
          <w:szCs w:val="24"/>
        </w:rPr>
      </w:pPr>
      <w:r w:rsidRPr="00DF30B6">
        <w:rPr>
          <w:rFonts w:asciiTheme="minorHAnsi" w:hAnsiTheme="minorHAnsi" w:cstheme="minorHAnsi"/>
          <w:szCs w:val="24"/>
        </w:rPr>
        <w:t>Report from CFW including Holiday Club and Sunday Club (Emma Williams)</w:t>
      </w:r>
    </w:p>
    <w:p w:rsidR="00CD7859" w:rsidRPr="00DF30B6" w:rsidRDefault="00CD7859" w:rsidP="007628F7">
      <w:pPr>
        <w:pStyle w:val="ListParagraph"/>
        <w:numPr>
          <w:ilvl w:val="0"/>
          <w:numId w:val="12"/>
        </w:numPr>
        <w:tabs>
          <w:tab w:val="left" w:pos="2628"/>
        </w:tabs>
        <w:spacing w:line="240" w:lineRule="auto"/>
        <w:rPr>
          <w:rFonts w:asciiTheme="minorHAnsi" w:hAnsiTheme="minorHAnsi" w:cstheme="minorHAnsi"/>
          <w:b/>
          <w:szCs w:val="24"/>
        </w:rPr>
      </w:pPr>
      <w:r w:rsidRPr="00DF30B6">
        <w:rPr>
          <w:rFonts w:asciiTheme="minorHAnsi" w:hAnsiTheme="minorHAnsi" w:cstheme="minorHAnsi"/>
          <w:szCs w:val="24"/>
        </w:rPr>
        <w:t>Report from Anna Chaplain including Holiday at Home (Maggie Dodd)</w:t>
      </w:r>
    </w:p>
    <w:p w:rsidR="00CD7859" w:rsidRPr="00DF30B6" w:rsidRDefault="00CD7859" w:rsidP="007628F7">
      <w:pPr>
        <w:pStyle w:val="ListParagraph"/>
        <w:numPr>
          <w:ilvl w:val="0"/>
          <w:numId w:val="12"/>
        </w:numPr>
        <w:tabs>
          <w:tab w:val="left" w:pos="2628"/>
        </w:tabs>
        <w:spacing w:line="240" w:lineRule="auto"/>
        <w:rPr>
          <w:rFonts w:asciiTheme="minorHAnsi" w:hAnsiTheme="minorHAnsi" w:cstheme="minorHAnsi"/>
          <w:b/>
          <w:szCs w:val="24"/>
        </w:rPr>
      </w:pPr>
      <w:r w:rsidRPr="00DF30B6">
        <w:rPr>
          <w:rFonts w:asciiTheme="minorHAnsi" w:hAnsiTheme="minorHAnsi" w:cstheme="minorHAnsi"/>
          <w:szCs w:val="24"/>
        </w:rPr>
        <w:t xml:space="preserve">Report on Cornerstone Project (Deacon Linda Kinchenton) </w:t>
      </w:r>
      <w:r>
        <w:rPr>
          <w:rFonts w:asciiTheme="minorHAnsi" w:hAnsiTheme="minorHAnsi" w:cstheme="minorHAnsi"/>
          <w:szCs w:val="24"/>
        </w:rPr>
        <w:t xml:space="preserve">AP </w:t>
      </w:r>
      <w:r w:rsidRPr="00DF30B6">
        <w:rPr>
          <w:rFonts w:asciiTheme="minorHAnsi" w:hAnsiTheme="minorHAnsi" w:cstheme="minorHAnsi"/>
          <w:szCs w:val="24"/>
        </w:rPr>
        <w:t>highlight</w:t>
      </w:r>
      <w:r>
        <w:rPr>
          <w:rFonts w:asciiTheme="minorHAnsi" w:hAnsiTheme="minorHAnsi" w:cstheme="minorHAnsi"/>
          <w:szCs w:val="24"/>
        </w:rPr>
        <w:t>ed a</w:t>
      </w:r>
      <w:r w:rsidRPr="00DF30B6">
        <w:rPr>
          <w:rFonts w:asciiTheme="minorHAnsi" w:hAnsiTheme="minorHAnsi" w:cstheme="minorHAnsi"/>
          <w:szCs w:val="24"/>
        </w:rPr>
        <w:t xml:space="preserve"> request for assistance </w:t>
      </w:r>
      <w:r>
        <w:rPr>
          <w:rFonts w:asciiTheme="minorHAnsi" w:hAnsiTheme="minorHAnsi" w:cstheme="minorHAnsi"/>
          <w:szCs w:val="24"/>
        </w:rPr>
        <w:t>for activities at the Cornerstone Project taking place at the</w:t>
      </w:r>
      <w:r w:rsidRPr="00DF30B6">
        <w:rPr>
          <w:rFonts w:asciiTheme="minorHAnsi" w:hAnsiTheme="minorHAnsi" w:cstheme="minorHAnsi"/>
          <w:szCs w:val="24"/>
        </w:rPr>
        <w:t xml:space="preserve"> Easter Weekend, </w:t>
      </w:r>
      <w:r w:rsidR="008454B7">
        <w:rPr>
          <w:rFonts w:asciiTheme="minorHAnsi" w:hAnsiTheme="minorHAnsi" w:cstheme="minorHAnsi"/>
          <w:szCs w:val="24"/>
        </w:rPr>
        <w:t xml:space="preserve">and the </w:t>
      </w:r>
      <w:r w:rsidRPr="00DF30B6">
        <w:rPr>
          <w:rFonts w:asciiTheme="minorHAnsi" w:hAnsiTheme="minorHAnsi" w:cstheme="minorHAnsi"/>
          <w:szCs w:val="24"/>
        </w:rPr>
        <w:t xml:space="preserve">Queen’s Platinum Jubilee. </w:t>
      </w:r>
    </w:p>
    <w:p w:rsidR="00CD7859" w:rsidRPr="00DF30B6" w:rsidRDefault="00CD7859" w:rsidP="007628F7">
      <w:pPr>
        <w:spacing w:line="240" w:lineRule="auto"/>
        <w:rPr>
          <w:b/>
          <w:sz w:val="24"/>
          <w:szCs w:val="24"/>
        </w:rPr>
      </w:pPr>
      <w:r w:rsidRPr="00DF30B6">
        <w:rPr>
          <w:b/>
          <w:sz w:val="24"/>
          <w:szCs w:val="24"/>
        </w:rPr>
        <w:t>Reports Part 1</w:t>
      </w:r>
    </w:p>
    <w:p w:rsidR="00CD7859" w:rsidRPr="00DF30B6" w:rsidRDefault="00CD7859" w:rsidP="007628F7">
      <w:pPr>
        <w:spacing w:line="240" w:lineRule="auto"/>
        <w:rPr>
          <w:sz w:val="24"/>
          <w:szCs w:val="24"/>
        </w:rPr>
      </w:pPr>
      <w:r>
        <w:rPr>
          <w:sz w:val="24"/>
          <w:szCs w:val="24"/>
        </w:rPr>
        <w:t>T</w:t>
      </w:r>
      <w:r w:rsidRPr="00DF30B6">
        <w:rPr>
          <w:sz w:val="24"/>
          <w:szCs w:val="24"/>
        </w:rPr>
        <w:t>he following reports</w:t>
      </w:r>
      <w:r>
        <w:rPr>
          <w:sz w:val="24"/>
          <w:szCs w:val="24"/>
        </w:rPr>
        <w:t xml:space="preserve"> were received and noted</w:t>
      </w:r>
      <w:r w:rsidRPr="00DF30B6">
        <w:rPr>
          <w:sz w:val="24"/>
          <w:szCs w:val="24"/>
        </w:rPr>
        <w:t>:</w:t>
      </w:r>
    </w:p>
    <w:p w:rsidR="00CD7859" w:rsidRPr="00F77BCB" w:rsidRDefault="00CD7859" w:rsidP="007628F7">
      <w:pPr>
        <w:spacing w:line="240" w:lineRule="auto"/>
        <w:rPr>
          <w:rFonts w:cstheme="minorHAnsi"/>
          <w:szCs w:val="24"/>
          <w:u w:val="single"/>
        </w:rPr>
      </w:pPr>
      <w:r w:rsidRPr="00F77BCB">
        <w:rPr>
          <w:szCs w:val="24"/>
          <w:u w:val="single"/>
        </w:rPr>
        <w:t>Senior Church Steward (DW)</w:t>
      </w:r>
    </w:p>
    <w:p w:rsidR="00CD7859" w:rsidRDefault="00CD7859" w:rsidP="007628F7">
      <w:pPr>
        <w:spacing w:line="240" w:lineRule="auto"/>
        <w:rPr>
          <w:rFonts w:cstheme="minorHAnsi"/>
          <w:sz w:val="24"/>
          <w:szCs w:val="24"/>
        </w:rPr>
      </w:pPr>
      <w:r w:rsidRPr="00DF30B6">
        <w:rPr>
          <w:rFonts w:cstheme="minorHAnsi"/>
          <w:sz w:val="24"/>
          <w:szCs w:val="24"/>
        </w:rPr>
        <w:t xml:space="preserve">AP </w:t>
      </w:r>
      <w:r>
        <w:rPr>
          <w:rFonts w:cstheme="minorHAnsi"/>
          <w:sz w:val="24"/>
          <w:szCs w:val="24"/>
        </w:rPr>
        <w:t xml:space="preserve">thanked DW for her superb support and guidance over </w:t>
      </w:r>
      <w:r w:rsidRPr="00DF30B6">
        <w:rPr>
          <w:rFonts w:cstheme="minorHAnsi"/>
          <w:sz w:val="24"/>
          <w:szCs w:val="24"/>
        </w:rPr>
        <w:t xml:space="preserve">2 incredibly challenging years. </w:t>
      </w:r>
    </w:p>
    <w:p w:rsidR="00CD7859" w:rsidRPr="00F77BCB" w:rsidRDefault="00CD7859" w:rsidP="007628F7">
      <w:pPr>
        <w:spacing w:line="240" w:lineRule="auto"/>
        <w:rPr>
          <w:rFonts w:cstheme="minorHAnsi"/>
          <w:szCs w:val="24"/>
          <w:u w:val="single"/>
        </w:rPr>
      </w:pPr>
      <w:r w:rsidRPr="00F77BCB">
        <w:rPr>
          <w:rFonts w:cstheme="minorHAnsi"/>
          <w:szCs w:val="24"/>
          <w:u w:val="single"/>
        </w:rPr>
        <w:t>Worship Consultation  (AP)</w:t>
      </w:r>
    </w:p>
    <w:p w:rsidR="008454B7" w:rsidRDefault="00CD7859" w:rsidP="007628F7">
      <w:pPr>
        <w:spacing w:line="240" w:lineRule="auto"/>
        <w:rPr>
          <w:rFonts w:cstheme="minorHAnsi"/>
          <w:sz w:val="24"/>
          <w:szCs w:val="24"/>
        </w:rPr>
      </w:pPr>
      <w:r w:rsidRPr="00DF30B6">
        <w:rPr>
          <w:rFonts w:cstheme="minorHAnsi"/>
          <w:sz w:val="24"/>
          <w:szCs w:val="24"/>
        </w:rPr>
        <w:t xml:space="preserve">AP </w:t>
      </w:r>
      <w:r>
        <w:rPr>
          <w:rFonts w:cstheme="minorHAnsi"/>
          <w:sz w:val="24"/>
          <w:szCs w:val="24"/>
        </w:rPr>
        <w:t xml:space="preserve">said that the Consultation will seek </w:t>
      </w:r>
      <w:r w:rsidRPr="00DF30B6">
        <w:rPr>
          <w:rFonts w:cstheme="minorHAnsi"/>
          <w:sz w:val="24"/>
          <w:szCs w:val="24"/>
        </w:rPr>
        <w:t>feedback on experience</w:t>
      </w:r>
      <w:r>
        <w:rPr>
          <w:rFonts w:cstheme="minorHAnsi"/>
          <w:sz w:val="24"/>
          <w:szCs w:val="24"/>
        </w:rPr>
        <w:t>s</w:t>
      </w:r>
      <w:r w:rsidRPr="00DF30B6">
        <w:rPr>
          <w:rFonts w:cstheme="minorHAnsi"/>
          <w:sz w:val="24"/>
          <w:szCs w:val="24"/>
        </w:rPr>
        <w:t xml:space="preserve"> of livestream</w:t>
      </w:r>
      <w:r>
        <w:rPr>
          <w:rFonts w:cstheme="minorHAnsi"/>
          <w:sz w:val="24"/>
          <w:szCs w:val="24"/>
        </w:rPr>
        <w:t xml:space="preserve">ing services to </w:t>
      </w:r>
      <w:r w:rsidRPr="00DF30B6">
        <w:rPr>
          <w:rFonts w:cstheme="minorHAnsi"/>
          <w:sz w:val="24"/>
          <w:szCs w:val="24"/>
        </w:rPr>
        <w:t xml:space="preserve">see how </w:t>
      </w:r>
      <w:r w:rsidR="00772349">
        <w:rPr>
          <w:rFonts w:cstheme="minorHAnsi"/>
          <w:sz w:val="24"/>
          <w:szCs w:val="24"/>
        </w:rPr>
        <w:t xml:space="preserve">to </w:t>
      </w:r>
      <w:r w:rsidRPr="00DF30B6">
        <w:rPr>
          <w:rFonts w:cstheme="minorHAnsi"/>
          <w:sz w:val="24"/>
          <w:szCs w:val="24"/>
        </w:rPr>
        <w:t>proceed in future</w:t>
      </w:r>
      <w:r>
        <w:rPr>
          <w:rFonts w:cstheme="minorHAnsi"/>
          <w:sz w:val="24"/>
          <w:szCs w:val="24"/>
        </w:rPr>
        <w:t xml:space="preserve">. </w:t>
      </w:r>
      <w:r w:rsidR="008454B7">
        <w:rPr>
          <w:rFonts w:cstheme="minorHAnsi"/>
          <w:sz w:val="24"/>
          <w:szCs w:val="24"/>
        </w:rPr>
        <w:t xml:space="preserve">The </w:t>
      </w:r>
      <w:r w:rsidR="008454B7" w:rsidRPr="00DF30B6">
        <w:rPr>
          <w:rFonts w:cstheme="minorHAnsi"/>
          <w:sz w:val="24"/>
          <w:szCs w:val="24"/>
        </w:rPr>
        <w:t xml:space="preserve">Stewards </w:t>
      </w:r>
      <w:r w:rsidR="008454B7">
        <w:rPr>
          <w:rFonts w:cstheme="minorHAnsi"/>
          <w:sz w:val="24"/>
          <w:szCs w:val="24"/>
        </w:rPr>
        <w:t xml:space="preserve">will consider </w:t>
      </w:r>
      <w:r>
        <w:rPr>
          <w:rFonts w:cstheme="minorHAnsi"/>
          <w:sz w:val="24"/>
          <w:szCs w:val="24"/>
        </w:rPr>
        <w:t>how the Church will commemorate the Queen’s Platinum Jubilee.</w:t>
      </w:r>
      <w:r w:rsidRPr="00DF30B6">
        <w:rPr>
          <w:rFonts w:cstheme="minorHAnsi"/>
          <w:sz w:val="24"/>
          <w:szCs w:val="24"/>
        </w:rPr>
        <w:t xml:space="preserve"> </w:t>
      </w:r>
      <w:r>
        <w:rPr>
          <w:rFonts w:cstheme="minorHAnsi"/>
          <w:sz w:val="24"/>
          <w:szCs w:val="24"/>
        </w:rPr>
        <w:t>It was noted that the date of the Jubilee Sunday</w:t>
      </w:r>
      <w:r w:rsidR="008454B7">
        <w:rPr>
          <w:rFonts w:cstheme="minorHAnsi"/>
          <w:sz w:val="24"/>
          <w:szCs w:val="24"/>
        </w:rPr>
        <w:t xml:space="preserve"> coincides with Pentecost, </w:t>
      </w:r>
      <w:r>
        <w:rPr>
          <w:rFonts w:cstheme="minorHAnsi"/>
          <w:sz w:val="24"/>
          <w:szCs w:val="24"/>
        </w:rPr>
        <w:t xml:space="preserve">the </w:t>
      </w:r>
      <w:r w:rsidRPr="00DF30B6">
        <w:rPr>
          <w:rFonts w:cstheme="minorHAnsi"/>
          <w:sz w:val="24"/>
          <w:szCs w:val="24"/>
        </w:rPr>
        <w:t>Create and Celebrate Service</w:t>
      </w:r>
      <w:r w:rsidR="008454B7">
        <w:rPr>
          <w:rFonts w:cstheme="minorHAnsi"/>
          <w:sz w:val="24"/>
          <w:szCs w:val="24"/>
        </w:rPr>
        <w:t>, and Thy Kingdom Come which provided an opportunity for outreach.</w:t>
      </w:r>
      <w:r>
        <w:rPr>
          <w:rFonts w:cstheme="minorHAnsi"/>
          <w:sz w:val="24"/>
          <w:szCs w:val="24"/>
        </w:rPr>
        <w:t xml:space="preserve"> AP proposed to l</w:t>
      </w:r>
      <w:r w:rsidRPr="00DF30B6">
        <w:rPr>
          <w:rFonts w:cstheme="minorHAnsi"/>
          <w:sz w:val="24"/>
          <w:szCs w:val="24"/>
        </w:rPr>
        <w:t xml:space="preserve">ook into </w:t>
      </w:r>
      <w:r>
        <w:rPr>
          <w:rFonts w:cstheme="minorHAnsi"/>
          <w:sz w:val="24"/>
          <w:szCs w:val="24"/>
        </w:rPr>
        <w:t>doing an event</w:t>
      </w:r>
      <w:r w:rsidRPr="00DF30B6">
        <w:rPr>
          <w:rFonts w:cstheme="minorHAnsi"/>
          <w:sz w:val="24"/>
          <w:szCs w:val="24"/>
        </w:rPr>
        <w:t xml:space="preserve"> in the </w:t>
      </w:r>
      <w:r w:rsidR="008454B7">
        <w:rPr>
          <w:rFonts w:cstheme="minorHAnsi"/>
          <w:sz w:val="24"/>
          <w:szCs w:val="24"/>
        </w:rPr>
        <w:t>c</w:t>
      </w:r>
      <w:r w:rsidRPr="00DF30B6">
        <w:rPr>
          <w:rFonts w:cstheme="minorHAnsi"/>
          <w:sz w:val="24"/>
          <w:szCs w:val="24"/>
        </w:rPr>
        <w:t xml:space="preserve">ar </w:t>
      </w:r>
      <w:r w:rsidR="008454B7">
        <w:rPr>
          <w:rFonts w:cstheme="minorHAnsi"/>
          <w:sz w:val="24"/>
          <w:szCs w:val="24"/>
        </w:rPr>
        <w:t>p</w:t>
      </w:r>
      <w:r w:rsidRPr="00DF30B6">
        <w:rPr>
          <w:rFonts w:cstheme="minorHAnsi"/>
          <w:sz w:val="24"/>
          <w:szCs w:val="24"/>
        </w:rPr>
        <w:t xml:space="preserve">ark. </w:t>
      </w:r>
    </w:p>
    <w:p w:rsidR="00CD7859" w:rsidRPr="00F77BCB" w:rsidRDefault="00CD7859" w:rsidP="007628F7">
      <w:pPr>
        <w:spacing w:line="240" w:lineRule="auto"/>
        <w:rPr>
          <w:rFonts w:cstheme="minorHAnsi"/>
          <w:szCs w:val="24"/>
          <w:u w:val="single"/>
        </w:rPr>
      </w:pPr>
      <w:r w:rsidRPr="00F77BCB">
        <w:rPr>
          <w:szCs w:val="24"/>
          <w:u w:val="single"/>
        </w:rPr>
        <w:t>Pastoral Committee (GW)</w:t>
      </w:r>
    </w:p>
    <w:p w:rsidR="00CD7859" w:rsidRPr="00DF30B6" w:rsidRDefault="00CD7859" w:rsidP="007628F7">
      <w:pPr>
        <w:spacing w:line="240" w:lineRule="auto"/>
        <w:rPr>
          <w:rFonts w:cstheme="minorHAnsi"/>
          <w:sz w:val="24"/>
          <w:szCs w:val="24"/>
        </w:rPr>
      </w:pPr>
      <w:r>
        <w:rPr>
          <w:rFonts w:cstheme="minorHAnsi"/>
          <w:sz w:val="24"/>
          <w:szCs w:val="24"/>
        </w:rPr>
        <w:t xml:space="preserve">AP made mention that </w:t>
      </w:r>
      <w:r w:rsidRPr="00DF30B6">
        <w:rPr>
          <w:rFonts w:cstheme="minorHAnsi"/>
          <w:sz w:val="24"/>
          <w:szCs w:val="24"/>
        </w:rPr>
        <w:t xml:space="preserve">Pat </w:t>
      </w:r>
      <w:r>
        <w:rPr>
          <w:rFonts w:cstheme="minorHAnsi"/>
          <w:sz w:val="24"/>
          <w:szCs w:val="24"/>
        </w:rPr>
        <w:t>Mazi</w:t>
      </w:r>
      <w:r w:rsidR="00772349">
        <w:rPr>
          <w:rFonts w:cstheme="minorHAnsi"/>
          <w:sz w:val="24"/>
          <w:szCs w:val="24"/>
        </w:rPr>
        <w:t>a</w:t>
      </w:r>
      <w:r>
        <w:rPr>
          <w:rFonts w:cstheme="minorHAnsi"/>
          <w:sz w:val="24"/>
          <w:szCs w:val="24"/>
        </w:rPr>
        <w:t xml:space="preserve">ne was taken to hospital after falling ill at the Church following the previous Sunday Service. He thanked those who </w:t>
      </w:r>
      <w:r w:rsidR="00821DB0">
        <w:rPr>
          <w:rFonts w:cstheme="minorHAnsi"/>
          <w:sz w:val="24"/>
          <w:szCs w:val="24"/>
        </w:rPr>
        <w:t xml:space="preserve">had </w:t>
      </w:r>
      <w:r>
        <w:rPr>
          <w:rFonts w:cstheme="minorHAnsi"/>
          <w:sz w:val="24"/>
          <w:szCs w:val="24"/>
        </w:rPr>
        <w:t>attend</w:t>
      </w:r>
      <w:r w:rsidR="002567E1">
        <w:rPr>
          <w:rFonts w:cstheme="minorHAnsi"/>
          <w:sz w:val="24"/>
          <w:szCs w:val="24"/>
        </w:rPr>
        <w:t>ed to Pat</w:t>
      </w:r>
      <w:r>
        <w:rPr>
          <w:rFonts w:cstheme="minorHAnsi"/>
          <w:sz w:val="24"/>
          <w:szCs w:val="24"/>
        </w:rPr>
        <w:t>.</w:t>
      </w:r>
    </w:p>
    <w:p w:rsidR="00CD7859" w:rsidRPr="00F77BCB" w:rsidRDefault="00CD7859" w:rsidP="007628F7">
      <w:pPr>
        <w:spacing w:line="240" w:lineRule="auto"/>
        <w:rPr>
          <w:rFonts w:cstheme="minorHAnsi"/>
          <w:szCs w:val="24"/>
          <w:u w:val="single"/>
        </w:rPr>
      </w:pPr>
      <w:r w:rsidRPr="00F77BCB">
        <w:rPr>
          <w:rFonts w:cstheme="minorHAnsi"/>
          <w:szCs w:val="24"/>
          <w:u w:val="single"/>
        </w:rPr>
        <w:t>Safeguarding (Standing Item) (JR)</w:t>
      </w:r>
    </w:p>
    <w:p w:rsidR="00CD7859" w:rsidRDefault="00CD7859" w:rsidP="007628F7">
      <w:pPr>
        <w:spacing w:line="240" w:lineRule="auto"/>
        <w:rPr>
          <w:rFonts w:cstheme="minorHAnsi"/>
          <w:sz w:val="24"/>
          <w:szCs w:val="24"/>
        </w:rPr>
      </w:pPr>
      <w:r>
        <w:rPr>
          <w:rFonts w:cstheme="minorHAnsi"/>
          <w:sz w:val="24"/>
          <w:szCs w:val="24"/>
        </w:rPr>
        <w:t xml:space="preserve">No report was due for the meeting but JR noted that there was a gap in training capacity following Steve </w:t>
      </w:r>
      <w:r w:rsidR="008454B7">
        <w:rPr>
          <w:rFonts w:cstheme="minorHAnsi"/>
          <w:sz w:val="24"/>
          <w:szCs w:val="24"/>
        </w:rPr>
        <w:t>Matthews</w:t>
      </w:r>
      <w:r>
        <w:rPr>
          <w:rFonts w:cstheme="minorHAnsi"/>
          <w:sz w:val="24"/>
          <w:szCs w:val="24"/>
        </w:rPr>
        <w:t xml:space="preserve"> standing down. </w:t>
      </w:r>
    </w:p>
    <w:p w:rsidR="00CD7859" w:rsidRPr="00F77BCB" w:rsidRDefault="00CD7859" w:rsidP="007628F7">
      <w:pPr>
        <w:spacing w:line="240" w:lineRule="auto"/>
        <w:rPr>
          <w:rFonts w:cstheme="minorHAnsi"/>
          <w:szCs w:val="24"/>
          <w:u w:val="single"/>
        </w:rPr>
      </w:pPr>
      <w:r w:rsidRPr="00F77BCB">
        <w:rPr>
          <w:szCs w:val="24"/>
          <w:u w:val="single"/>
        </w:rPr>
        <w:t>CFW Management Group &amp; Anna Chaplain Management Group (AP)</w:t>
      </w:r>
    </w:p>
    <w:p w:rsidR="00CD7859" w:rsidRPr="00DF30B6" w:rsidRDefault="00CD7859" w:rsidP="007628F7">
      <w:pPr>
        <w:spacing w:line="240" w:lineRule="auto"/>
        <w:rPr>
          <w:rFonts w:cstheme="minorHAnsi"/>
          <w:sz w:val="24"/>
          <w:szCs w:val="24"/>
        </w:rPr>
      </w:pPr>
      <w:r>
        <w:rPr>
          <w:rFonts w:cstheme="minorHAnsi"/>
          <w:sz w:val="24"/>
          <w:szCs w:val="24"/>
        </w:rPr>
        <w:t>DW</w:t>
      </w:r>
      <w:r w:rsidRPr="00DF30B6">
        <w:rPr>
          <w:rFonts w:cstheme="minorHAnsi"/>
          <w:sz w:val="24"/>
          <w:szCs w:val="24"/>
        </w:rPr>
        <w:t xml:space="preserve"> </w:t>
      </w:r>
      <w:r>
        <w:rPr>
          <w:rFonts w:cstheme="minorHAnsi"/>
          <w:sz w:val="24"/>
          <w:szCs w:val="24"/>
        </w:rPr>
        <w:t xml:space="preserve">noted that the report gave an indication that the </w:t>
      </w:r>
      <w:r w:rsidRPr="00DF30B6">
        <w:rPr>
          <w:rFonts w:cstheme="minorHAnsi"/>
          <w:sz w:val="24"/>
          <w:szCs w:val="24"/>
        </w:rPr>
        <w:t xml:space="preserve">Lay Workers Group </w:t>
      </w:r>
      <w:r>
        <w:rPr>
          <w:rFonts w:cstheme="minorHAnsi"/>
          <w:sz w:val="24"/>
          <w:szCs w:val="24"/>
        </w:rPr>
        <w:t xml:space="preserve">were looking to extend the appointment term of the Children and Families Worker as Emma’s first year of appointment was during the pandemic. DW noted that the extension will </w:t>
      </w:r>
      <w:r w:rsidRPr="00DF30B6">
        <w:rPr>
          <w:rFonts w:cstheme="minorHAnsi"/>
          <w:sz w:val="24"/>
          <w:szCs w:val="24"/>
        </w:rPr>
        <w:t xml:space="preserve">have to be funded by 2 churches, </w:t>
      </w:r>
      <w:r>
        <w:rPr>
          <w:rFonts w:cstheme="minorHAnsi"/>
          <w:sz w:val="24"/>
          <w:szCs w:val="24"/>
        </w:rPr>
        <w:t xml:space="preserve">as </w:t>
      </w:r>
      <w:r>
        <w:rPr>
          <w:rFonts w:cstheme="minorHAnsi"/>
          <w:sz w:val="24"/>
          <w:szCs w:val="24"/>
        </w:rPr>
        <w:lastRenderedPageBreak/>
        <w:t>the Churches would be</w:t>
      </w:r>
      <w:r w:rsidRPr="00DF30B6">
        <w:rPr>
          <w:rFonts w:cstheme="minorHAnsi"/>
          <w:sz w:val="24"/>
          <w:szCs w:val="24"/>
        </w:rPr>
        <w:t xml:space="preserve"> unlikely to get furt</w:t>
      </w:r>
      <w:r>
        <w:rPr>
          <w:rFonts w:cstheme="minorHAnsi"/>
          <w:sz w:val="24"/>
          <w:szCs w:val="24"/>
        </w:rPr>
        <w:t>her funding from grants</w:t>
      </w:r>
      <w:r w:rsidRPr="00DF30B6">
        <w:rPr>
          <w:rFonts w:cstheme="minorHAnsi"/>
          <w:sz w:val="24"/>
          <w:szCs w:val="24"/>
        </w:rPr>
        <w:t xml:space="preserve">. </w:t>
      </w:r>
      <w:r>
        <w:rPr>
          <w:rFonts w:cstheme="minorHAnsi"/>
          <w:sz w:val="24"/>
          <w:szCs w:val="24"/>
        </w:rPr>
        <w:t xml:space="preserve">AP noted that there will need to be conversations with Emma before the proposal is brought to the Church Council for approval. This could then </w:t>
      </w:r>
      <w:r w:rsidRPr="00DF30B6">
        <w:rPr>
          <w:rFonts w:cstheme="minorHAnsi"/>
          <w:sz w:val="24"/>
          <w:szCs w:val="24"/>
        </w:rPr>
        <w:t xml:space="preserve">come to the June Council. </w:t>
      </w:r>
    </w:p>
    <w:p w:rsidR="00CD7859" w:rsidRPr="00F77BCB" w:rsidRDefault="00CD7859" w:rsidP="007628F7">
      <w:pPr>
        <w:spacing w:line="240" w:lineRule="auto"/>
        <w:rPr>
          <w:rFonts w:cstheme="minorHAnsi"/>
          <w:szCs w:val="24"/>
          <w:u w:val="single"/>
        </w:rPr>
      </w:pPr>
      <w:r w:rsidRPr="00F77BCB">
        <w:rPr>
          <w:szCs w:val="24"/>
          <w:u w:val="single"/>
        </w:rPr>
        <w:t>Lay Employment Group (no comments made)</w:t>
      </w:r>
    </w:p>
    <w:p w:rsidR="00CD7859" w:rsidRPr="00F77BCB" w:rsidRDefault="00CD7859" w:rsidP="007628F7">
      <w:pPr>
        <w:spacing w:line="240" w:lineRule="auto"/>
        <w:rPr>
          <w:rFonts w:cstheme="minorHAnsi"/>
          <w:szCs w:val="24"/>
          <w:u w:val="single"/>
        </w:rPr>
      </w:pPr>
      <w:r w:rsidRPr="00F77BCB">
        <w:rPr>
          <w:rFonts w:cstheme="minorHAnsi"/>
          <w:szCs w:val="24"/>
          <w:u w:val="single"/>
        </w:rPr>
        <w:t>Communications Group  (AP)</w:t>
      </w:r>
    </w:p>
    <w:p w:rsidR="00CD7859" w:rsidRPr="00F77BCB" w:rsidRDefault="00F77BCB" w:rsidP="008454B7">
      <w:pPr>
        <w:spacing w:line="240" w:lineRule="auto"/>
        <w:rPr>
          <w:rFonts w:cstheme="minorHAnsi"/>
          <w:sz w:val="24"/>
          <w:szCs w:val="24"/>
        </w:rPr>
      </w:pPr>
      <w:r w:rsidRPr="00F77BCB">
        <w:rPr>
          <w:rFonts w:cstheme="minorHAnsi"/>
          <w:szCs w:val="24"/>
        </w:rPr>
        <w:t>AP noted that the report presented b</w:t>
      </w:r>
      <w:r w:rsidR="00CD7859" w:rsidRPr="00F77BCB">
        <w:rPr>
          <w:rFonts w:cstheme="minorHAnsi"/>
          <w:sz w:val="24"/>
          <w:szCs w:val="24"/>
        </w:rPr>
        <w:t>rings</w:t>
      </w:r>
      <w:r w:rsidRPr="00F77BCB">
        <w:rPr>
          <w:rFonts w:cstheme="minorHAnsi"/>
          <w:szCs w:val="24"/>
        </w:rPr>
        <w:t xml:space="preserve"> the</w:t>
      </w:r>
      <w:r w:rsidR="00CD7859" w:rsidRPr="00F77BCB">
        <w:rPr>
          <w:rFonts w:cstheme="minorHAnsi"/>
          <w:sz w:val="24"/>
          <w:szCs w:val="24"/>
        </w:rPr>
        <w:t xml:space="preserve"> work of </w:t>
      </w:r>
      <w:r w:rsidRPr="00F77BCB">
        <w:rPr>
          <w:rFonts w:cstheme="minorHAnsi"/>
          <w:szCs w:val="24"/>
        </w:rPr>
        <w:t>the Communications Group t</w:t>
      </w:r>
      <w:r w:rsidR="00CD7859" w:rsidRPr="00F77BCB">
        <w:rPr>
          <w:rFonts w:cstheme="minorHAnsi"/>
          <w:sz w:val="24"/>
          <w:szCs w:val="24"/>
        </w:rPr>
        <w:t>o conclusion except for actions to take forward.</w:t>
      </w:r>
      <w:r w:rsidRPr="00F77BCB">
        <w:rPr>
          <w:rFonts w:cstheme="minorHAnsi"/>
          <w:szCs w:val="24"/>
        </w:rPr>
        <w:t xml:space="preserve"> AP e</w:t>
      </w:r>
      <w:r w:rsidR="00CD7859" w:rsidRPr="00F77BCB">
        <w:rPr>
          <w:rFonts w:cstheme="minorHAnsi"/>
          <w:sz w:val="24"/>
          <w:szCs w:val="24"/>
        </w:rPr>
        <w:t>xtend</w:t>
      </w:r>
      <w:r w:rsidRPr="00F77BCB">
        <w:rPr>
          <w:rFonts w:cstheme="minorHAnsi"/>
          <w:szCs w:val="24"/>
        </w:rPr>
        <w:t>ed his</w:t>
      </w:r>
      <w:r w:rsidR="00CD7859" w:rsidRPr="00F77BCB">
        <w:rPr>
          <w:rFonts w:cstheme="minorHAnsi"/>
          <w:sz w:val="24"/>
          <w:szCs w:val="24"/>
        </w:rPr>
        <w:t xml:space="preserve"> thanks </w:t>
      </w:r>
      <w:r w:rsidRPr="00F77BCB">
        <w:rPr>
          <w:rFonts w:cstheme="minorHAnsi"/>
          <w:szCs w:val="24"/>
        </w:rPr>
        <w:t xml:space="preserve">to Chris Kitchin, Chris Hancock, Lianne Weidmann and </w:t>
      </w:r>
      <w:r w:rsidR="00CD7859" w:rsidRPr="00F77BCB">
        <w:rPr>
          <w:rFonts w:cstheme="minorHAnsi"/>
          <w:sz w:val="24"/>
          <w:szCs w:val="24"/>
        </w:rPr>
        <w:t xml:space="preserve">Marion Eaton, </w:t>
      </w:r>
      <w:r w:rsidRPr="00F77BCB">
        <w:rPr>
          <w:rFonts w:cstheme="minorHAnsi"/>
          <w:szCs w:val="24"/>
        </w:rPr>
        <w:t>for all the work done by the</w:t>
      </w:r>
      <w:r w:rsidR="00CD7859" w:rsidRPr="00F77BCB">
        <w:rPr>
          <w:rFonts w:cstheme="minorHAnsi"/>
          <w:sz w:val="24"/>
          <w:szCs w:val="24"/>
        </w:rPr>
        <w:t xml:space="preserve"> group </w:t>
      </w:r>
      <w:r w:rsidRPr="00F77BCB">
        <w:rPr>
          <w:rFonts w:cstheme="minorHAnsi"/>
          <w:szCs w:val="24"/>
        </w:rPr>
        <w:t xml:space="preserve">since it was </w:t>
      </w:r>
      <w:r w:rsidR="00CD7859" w:rsidRPr="00F77BCB">
        <w:rPr>
          <w:rFonts w:cstheme="minorHAnsi"/>
          <w:sz w:val="24"/>
          <w:szCs w:val="24"/>
        </w:rPr>
        <w:t xml:space="preserve">set up </w:t>
      </w:r>
      <w:r w:rsidRPr="00F77BCB">
        <w:rPr>
          <w:rFonts w:cstheme="minorHAnsi"/>
          <w:szCs w:val="24"/>
        </w:rPr>
        <w:t>in</w:t>
      </w:r>
      <w:r w:rsidR="00CD7859" w:rsidRPr="00F77BCB">
        <w:rPr>
          <w:rFonts w:cstheme="minorHAnsi"/>
          <w:sz w:val="24"/>
          <w:szCs w:val="24"/>
        </w:rPr>
        <w:t xml:space="preserve"> 2018.</w:t>
      </w:r>
    </w:p>
    <w:p w:rsidR="00CD7859" w:rsidRPr="00F77BCB" w:rsidRDefault="00CD7859" w:rsidP="007628F7">
      <w:pPr>
        <w:spacing w:line="240" w:lineRule="auto"/>
        <w:rPr>
          <w:rFonts w:cstheme="minorHAnsi"/>
          <w:szCs w:val="24"/>
        </w:rPr>
      </w:pPr>
      <w:r w:rsidRPr="00F77BCB">
        <w:rPr>
          <w:rFonts w:cstheme="minorHAnsi"/>
          <w:szCs w:val="24"/>
          <w:u w:val="single"/>
        </w:rPr>
        <w:t>PROD Group # (AP</w:t>
      </w:r>
      <w:r w:rsidRPr="00F77BCB">
        <w:rPr>
          <w:rFonts w:cstheme="minorHAnsi"/>
          <w:szCs w:val="24"/>
        </w:rPr>
        <w:t>)</w:t>
      </w:r>
    </w:p>
    <w:p w:rsidR="00CD7859" w:rsidRDefault="00F77BCB" w:rsidP="007628F7">
      <w:pPr>
        <w:spacing w:line="240" w:lineRule="auto"/>
        <w:rPr>
          <w:rFonts w:cstheme="minorHAnsi"/>
          <w:szCs w:val="24"/>
        </w:rPr>
      </w:pPr>
      <w:r>
        <w:rPr>
          <w:rFonts w:cstheme="minorHAnsi"/>
          <w:szCs w:val="24"/>
        </w:rPr>
        <w:t xml:space="preserve">AP expressed gratitude to </w:t>
      </w:r>
      <w:r w:rsidR="00CD7859" w:rsidRPr="00F77BCB">
        <w:rPr>
          <w:rFonts w:cstheme="minorHAnsi"/>
          <w:szCs w:val="24"/>
        </w:rPr>
        <w:t xml:space="preserve">VP </w:t>
      </w:r>
      <w:r>
        <w:rPr>
          <w:rFonts w:cstheme="minorHAnsi"/>
          <w:szCs w:val="24"/>
        </w:rPr>
        <w:t>for setting out current progress. He</w:t>
      </w:r>
      <w:r w:rsidR="00CD7859" w:rsidRPr="00F77BCB">
        <w:rPr>
          <w:rFonts w:cstheme="minorHAnsi"/>
          <w:szCs w:val="24"/>
        </w:rPr>
        <w:t xml:space="preserve"> express</w:t>
      </w:r>
      <w:r>
        <w:rPr>
          <w:rFonts w:cstheme="minorHAnsi"/>
          <w:szCs w:val="24"/>
        </w:rPr>
        <w:t>ed</w:t>
      </w:r>
      <w:r w:rsidR="00CD7859" w:rsidRPr="00F77BCB">
        <w:rPr>
          <w:rFonts w:cstheme="minorHAnsi"/>
          <w:szCs w:val="24"/>
        </w:rPr>
        <w:t xml:space="preserve"> thanks to </w:t>
      </w:r>
      <w:r>
        <w:rPr>
          <w:rFonts w:cstheme="minorHAnsi"/>
          <w:szCs w:val="24"/>
        </w:rPr>
        <w:t xml:space="preserve">those </w:t>
      </w:r>
      <w:r w:rsidR="00CD7859" w:rsidRPr="00F77BCB">
        <w:rPr>
          <w:rFonts w:cstheme="minorHAnsi"/>
          <w:szCs w:val="24"/>
        </w:rPr>
        <w:t xml:space="preserve">standing down, </w:t>
      </w:r>
      <w:r>
        <w:rPr>
          <w:rFonts w:cstheme="minorHAnsi"/>
          <w:szCs w:val="24"/>
        </w:rPr>
        <w:t>including Chris Kitchin</w:t>
      </w:r>
      <w:r w:rsidR="008454B7">
        <w:rPr>
          <w:rFonts w:cstheme="minorHAnsi"/>
          <w:szCs w:val="24"/>
        </w:rPr>
        <w:t xml:space="preserve"> and Freda Gray.</w:t>
      </w:r>
      <w:r w:rsidR="00CD7859" w:rsidRPr="00F77BCB">
        <w:rPr>
          <w:rFonts w:cstheme="minorHAnsi"/>
          <w:szCs w:val="24"/>
        </w:rPr>
        <w:t xml:space="preserve"> </w:t>
      </w:r>
      <w:r w:rsidR="008454B7">
        <w:rPr>
          <w:rFonts w:cstheme="minorHAnsi"/>
          <w:szCs w:val="24"/>
        </w:rPr>
        <w:t xml:space="preserve"> He noted that the</w:t>
      </w:r>
      <w:r>
        <w:rPr>
          <w:rFonts w:cstheme="minorHAnsi"/>
          <w:szCs w:val="24"/>
        </w:rPr>
        <w:t xml:space="preserve"> Committee </w:t>
      </w:r>
      <w:r w:rsidR="008454B7">
        <w:rPr>
          <w:rFonts w:cstheme="minorHAnsi"/>
          <w:szCs w:val="24"/>
        </w:rPr>
        <w:t>had</w:t>
      </w:r>
      <w:r w:rsidR="00CD7859" w:rsidRPr="00F77BCB">
        <w:rPr>
          <w:rFonts w:cstheme="minorHAnsi"/>
          <w:szCs w:val="24"/>
        </w:rPr>
        <w:t xml:space="preserve"> welcome</w:t>
      </w:r>
      <w:r w:rsidR="008454B7">
        <w:rPr>
          <w:rFonts w:cstheme="minorHAnsi"/>
          <w:szCs w:val="24"/>
        </w:rPr>
        <w:t>d</w:t>
      </w:r>
      <w:r w:rsidR="00CD7859" w:rsidRPr="00F77BCB">
        <w:rPr>
          <w:rFonts w:cstheme="minorHAnsi"/>
          <w:szCs w:val="24"/>
        </w:rPr>
        <w:t xml:space="preserve"> </w:t>
      </w:r>
      <w:r>
        <w:rPr>
          <w:rFonts w:cstheme="minorHAnsi"/>
          <w:szCs w:val="24"/>
        </w:rPr>
        <w:t xml:space="preserve">a number </w:t>
      </w:r>
      <w:r w:rsidR="00CD7859" w:rsidRPr="00F77BCB">
        <w:rPr>
          <w:rFonts w:cstheme="minorHAnsi"/>
          <w:szCs w:val="24"/>
        </w:rPr>
        <w:t xml:space="preserve">of new members. </w:t>
      </w:r>
      <w:r>
        <w:rPr>
          <w:rFonts w:cstheme="minorHAnsi"/>
          <w:szCs w:val="24"/>
        </w:rPr>
        <w:t xml:space="preserve">The report sets out that work in the Small Hall is being prioritised with a view to increasing the Church’s capacity </w:t>
      </w:r>
      <w:r w:rsidR="007628F7">
        <w:rPr>
          <w:rFonts w:cstheme="minorHAnsi"/>
          <w:szCs w:val="24"/>
        </w:rPr>
        <w:t xml:space="preserve">to </w:t>
      </w:r>
      <w:r>
        <w:rPr>
          <w:rFonts w:cstheme="minorHAnsi"/>
          <w:szCs w:val="24"/>
        </w:rPr>
        <w:t xml:space="preserve">open out </w:t>
      </w:r>
      <w:r w:rsidR="007628F7">
        <w:rPr>
          <w:rFonts w:cstheme="minorHAnsi"/>
          <w:szCs w:val="24"/>
        </w:rPr>
        <w:t xml:space="preserve">into </w:t>
      </w:r>
      <w:r>
        <w:rPr>
          <w:rFonts w:cstheme="minorHAnsi"/>
          <w:szCs w:val="24"/>
        </w:rPr>
        <w:t>the Community</w:t>
      </w:r>
      <w:r w:rsidR="007628F7">
        <w:rPr>
          <w:rFonts w:cstheme="minorHAnsi"/>
          <w:szCs w:val="24"/>
        </w:rPr>
        <w:t xml:space="preserve">. The Committee will </w:t>
      </w:r>
      <w:r w:rsidR="00CD7859" w:rsidRPr="00F77BCB">
        <w:rPr>
          <w:rFonts w:cstheme="minorHAnsi"/>
          <w:szCs w:val="24"/>
        </w:rPr>
        <w:t xml:space="preserve">liaise with local builders </w:t>
      </w:r>
      <w:r w:rsidR="007628F7">
        <w:rPr>
          <w:rFonts w:cstheme="minorHAnsi"/>
          <w:szCs w:val="24"/>
        </w:rPr>
        <w:t xml:space="preserve">to identify the </w:t>
      </w:r>
      <w:r w:rsidR="00CD7859" w:rsidRPr="00F77BCB">
        <w:rPr>
          <w:rFonts w:cstheme="minorHAnsi"/>
          <w:szCs w:val="24"/>
        </w:rPr>
        <w:t>possibilities</w:t>
      </w:r>
      <w:r w:rsidR="007628F7">
        <w:rPr>
          <w:rFonts w:cstheme="minorHAnsi"/>
          <w:szCs w:val="24"/>
        </w:rPr>
        <w:t xml:space="preserve"> for improvements and potential cost then bring </w:t>
      </w:r>
      <w:r w:rsidR="00CD7859" w:rsidRPr="00F77BCB">
        <w:rPr>
          <w:rFonts w:cstheme="minorHAnsi"/>
          <w:szCs w:val="24"/>
        </w:rPr>
        <w:t xml:space="preserve">proposals back to Church Council.  </w:t>
      </w:r>
    </w:p>
    <w:p w:rsidR="007628F7" w:rsidRPr="00F77BCB" w:rsidRDefault="007628F7" w:rsidP="007628F7">
      <w:pPr>
        <w:spacing w:line="240" w:lineRule="auto"/>
        <w:rPr>
          <w:rFonts w:cstheme="minorHAnsi"/>
          <w:szCs w:val="24"/>
        </w:rPr>
      </w:pPr>
      <w:r>
        <w:rPr>
          <w:rFonts w:cstheme="minorHAnsi"/>
          <w:szCs w:val="24"/>
        </w:rPr>
        <w:t xml:space="preserve">VP confirmed that the Church could accommodate other Churches such as the Church of God of Prophecy or Living Waters if required while any work was being carried out (timings of both unclear). DW requested that proposed refurbishments of the vestry and kitchen do not happen at the same time as other refurbishments. </w:t>
      </w:r>
    </w:p>
    <w:p w:rsidR="00CD7859" w:rsidRPr="00DF30B6" w:rsidRDefault="00CD7859" w:rsidP="007628F7">
      <w:pPr>
        <w:spacing w:line="240" w:lineRule="auto"/>
        <w:rPr>
          <w:b/>
          <w:sz w:val="24"/>
          <w:szCs w:val="24"/>
        </w:rPr>
      </w:pPr>
      <w:r w:rsidRPr="00DF30B6">
        <w:rPr>
          <w:b/>
          <w:sz w:val="24"/>
          <w:szCs w:val="24"/>
        </w:rPr>
        <w:t>Reports Part 2</w:t>
      </w:r>
    </w:p>
    <w:p w:rsidR="00CD7859" w:rsidRPr="00DF30B6" w:rsidRDefault="00CD7859" w:rsidP="007628F7">
      <w:pPr>
        <w:spacing w:line="240" w:lineRule="auto"/>
        <w:rPr>
          <w:sz w:val="24"/>
          <w:szCs w:val="24"/>
        </w:rPr>
      </w:pPr>
      <w:r w:rsidRPr="00DF30B6">
        <w:rPr>
          <w:sz w:val="24"/>
          <w:szCs w:val="24"/>
        </w:rPr>
        <w:t>To receive and adopt the following reports and agree any proposal therein:</w:t>
      </w:r>
    </w:p>
    <w:p w:rsidR="00CD7859" w:rsidRPr="00DF30B6" w:rsidRDefault="00CD7859" w:rsidP="007628F7">
      <w:pPr>
        <w:pStyle w:val="ListParagraph"/>
        <w:numPr>
          <w:ilvl w:val="0"/>
          <w:numId w:val="3"/>
        </w:numPr>
        <w:spacing w:line="240" w:lineRule="auto"/>
        <w:rPr>
          <w:rFonts w:asciiTheme="minorHAnsi" w:hAnsiTheme="minorHAnsi" w:cstheme="minorHAnsi"/>
          <w:szCs w:val="24"/>
        </w:rPr>
      </w:pPr>
      <w:r w:rsidRPr="00DF30B6">
        <w:rPr>
          <w:rFonts w:asciiTheme="minorHAnsi" w:hAnsiTheme="minorHAnsi" w:cstheme="minorHAnsi"/>
          <w:szCs w:val="24"/>
        </w:rPr>
        <w:t>Property and Finance# (EB)</w:t>
      </w:r>
    </w:p>
    <w:p w:rsidR="00CD7859" w:rsidRPr="00DF30B6" w:rsidRDefault="00CD7859" w:rsidP="007628F7">
      <w:pPr>
        <w:spacing w:line="240" w:lineRule="auto"/>
        <w:rPr>
          <w:rFonts w:cstheme="minorHAnsi"/>
          <w:sz w:val="24"/>
          <w:szCs w:val="24"/>
        </w:rPr>
      </w:pPr>
      <w:r w:rsidRPr="00DF30B6">
        <w:rPr>
          <w:rFonts w:cstheme="minorHAnsi"/>
          <w:sz w:val="24"/>
          <w:szCs w:val="24"/>
        </w:rPr>
        <w:t xml:space="preserve">EB </w:t>
      </w:r>
      <w:r w:rsidR="007628F7">
        <w:rPr>
          <w:rFonts w:cstheme="minorHAnsi"/>
          <w:sz w:val="24"/>
          <w:szCs w:val="24"/>
        </w:rPr>
        <w:t xml:space="preserve">expressed concern that the report from the independent examiner appeared to question his qualifications for the role of Treasurer. He emphasised that </w:t>
      </w:r>
      <w:r w:rsidR="002567E1">
        <w:rPr>
          <w:rFonts w:cstheme="minorHAnsi"/>
          <w:sz w:val="24"/>
          <w:szCs w:val="24"/>
        </w:rPr>
        <w:t xml:space="preserve">the </w:t>
      </w:r>
      <w:r w:rsidR="007628F7">
        <w:rPr>
          <w:rFonts w:cstheme="minorHAnsi"/>
          <w:sz w:val="24"/>
          <w:szCs w:val="24"/>
        </w:rPr>
        <w:t xml:space="preserve">independent examiner stated that there was </w:t>
      </w:r>
      <w:r w:rsidRPr="00DF30B6">
        <w:rPr>
          <w:rFonts w:cstheme="minorHAnsi"/>
          <w:sz w:val="24"/>
          <w:szCs w:val="24"/>
        </w:rPr>
        <w:t xml:space="preserve">no question as to </w:t>
      </w:r>
      <w:r w:rsidR="007628F7">
        <w:rPr>
          <w:rFonts w:cstheme="minorHAnsi"/>
          <w:sz w:val="24"/>
          <w:szCs w:val="24"/>
        </w:rPr>
        <w:t xml:space="preserve">the </w:t>
      </w:r>
      <w:r w:rsidRPr="00DF30B6">
        <w:rPr>
          <w:rFonts w:cstheme="minorHAnsi"/>
          <w:sz w:val="24"/>
          <w:szCs w:val="24"/>
        </w:rPr>
        <w:t xml:space="preserve">accuracy of </w:t>
      </w:r>
      <w:r w:rsidR="007628F7">
        <w:rPr>
          <w:rFonts w:cstheme="minorHAnsi"/>
          <w:sz w:val="24"/>
          <w:szCs w:val="24"/>
        </w:rPr>
        <w:t xml:space="preserve">the </w:t>
      </w:r>
      <w:r w:rsidRPr="00DF30B6">
        <w:rPr>
          <w:rFonts w:cstheme="minorHAnsi"/>
          <w:sz w:val="24"/>
          <w:szCs w:val="24"/>
        </w:rPr>
        <w:t xml:space="preserve">accounts. </w:t>
      </w:r>
    </w:p>
    <w:p w:rsidR="00BF04B8" w:rsidRPr="008454B7" w:rsidRDefault="00BF04B8" w:rsidP="008E7963">
      <w:pPr>
        <w:shd w:val="clear" w:color="auto" w:fill="FFFFFF"/>
        <w:spacing w:after="0" w:line="240" w:lineRule="auto"/>
        <w:rPr>
          <w:rFonts w:ascii="Calibri" w:eastAsia="Times New Roman" w:hAnsi="Calibri" w:cs="Calibri"/>
          <w:b/>
          <w:bCs/>
        </w:rPr>
      </w:pPr>
      <w:r w:rsidRPr="008454B7">
        <w:rPr>
          <w:rFonts w:ascii="Calibri" w:eastAsia="Times New Roman" w:hAnsi="Calibri" w:cs="Calibri"/>
          <w:b/>
          <w:bCs/>
        </w:rPr>
        <w:t>EB noted the following items from the report:</w:t>
      </w:r>
    </w:p>
    <w:p w:rsidR="008E7963" w:rsidRPr="008454B7" w:rsidRDefault="008E7963" w:rsidP="008E7963">
      <w:pPr>
        <w:shd w:val="clear" w:color="auto" w:fill="FFFFFF"/>
        <w:spacing w:after="0" w:line="240" w:lineRule="auto"/>
        <w:rPr>
          <w:rFonts w:ascii="Times New Roman" w:eastAsia="Times New Roman" w:hAnsi="Times New Roman" w:cs="Times New Roman"/>
          <w:sz w:val="24"/>
          <w:szCs w:val="24"/>
        </w:rPr>
      </w:pPr>
      <w:r w:rsidRPr="008454B7">
        <w:rPr>
          <w:rFonts w:ascii="Calibri" w:eastAsia="Times New Roman" w:hAnsi="Calibri" w:cs="Calibri"/>
          <w:b/>
          <w:bCs/>
        </w:rPr>
        <w:t>Gas</w:t>
      </w:r>
      <w:r w:rsidR="00BF04B8" w:rsidRPr="008454B7">
        <w:rPr>
          <w:rFonts w:ascii="Calibri" w:eastAsia="Times New Roman" w:hAnsi="Calibri" w:cs="Calibri"/>
          <w:b/>
          <w:bCs/>
        </w:rPr>
        <w:t xml:space="preserve">: </w:t>
      </w:r>
      <w:r w:rsidRPr="008454B7">
        <w:rPr>
          <w:rFonts w:ascii="Calibri" w:eastAsia="Times New Roman" w:hAnsi="Calibri" w:cs="Calibri"/>
        </w:rPr>
        <w:t>The pence per kWh should be 8.375, not 8.448.</w:t>
      </w:r>
    </w:p>
    <w:p w:rsidR="008E7963" w:rsidRPr="008454B7" w:rsidRDefault="008E7963" w:rsidP="008E7963">
      <w:pPr>
        <w:shd w:val="clear" w:color="auto" w:fill="FFFFFF"/>
        <w:spacing w:after="0" w:line="240" w:lineRule="auto"/>
        <w:rPr>
          <w:rFonts w:ascii="Times New Roman" w:eastAsia="Times New Roman" w:hAnsi="Times New Roman" w:cs="Times New Roman"/>
          <w:sz w:val="24"/>
          <w:szCs w:val="24"/>
        </w:rPr>
      </w:pPr>
      <w:r w:rsidRPr="008454B7">
        <w:rPr>
          <w:rFonts w:ascii="Calibri" w:eastAsia="Times New Roman" w:hAnsi="Calibri" w:cs="Calibri"/>
          <w:b/>
          <w:bCs/>
        </w:rPr>
        <w:t> </w:t>
      </w:r>
    </w:p>
    <w:p w:rsidR="008E7963" w:rsidRPr="008454B7" w:rsidRDefault="008E7963" w:rsidP="008E7963">
      <w:pPr>
        <w:shd w:val="clear" w:color="auto" w:fill="FFFFFF"/>
        <w:spacing w:after="0" w:line="240" w:lineRule="auto"/>
        <w:rPr>
          <w:rFonts w:ascii="Times New Roman" w:eastAsia="Times New Roman" w:hAnsi="Times New Roman" w:cs="Times New Roman"/>
          <w:sz w:val="24"/>
          <w:szCs w:val="24"/>
        </w:rPr>
      </w:pPr>
      <w:r w:rsidRPr="008454B7">
        <w:rPr>
          <w:rFonts w:ascii="Calibri" w:eastAsia="Times New Roman" w:hAnsi="Calibri" w:cs="Calibri"/>
          <w:b/>
          <w:bCs/>
        </w:rPr>
        <w:t>Electricity</w:t>
      </w:r>
      <w:r w:rsidR="00BF04B8" w:rsidRPr="008454B7">
        <w:rPr>
          <w:rFonts w:ascii="Calibri" w:eastAsia="Times New Roman" w:hAnsi="Calibri" w:cs="Calibri"/>
          <w:b/>
          <w:bCs/>
        </w:rPr>
        <w:t xml:space="preserve">: </w:t>
      </w:r>
      <w:r w:rsidRPr="008454B7">
        <w:rPr>
          <w:rFonts w:ascii="Calibri" w:eastAsia="Times New Roman" w:hAnsi="Calibri" w:cs="Calibri"/>
        </w:rPr>
        <w:t>E-on have initiated renewal of our electricity supply contract.  Gaia have provided options, as they did for gas.</w:t>
      </w:r>
    </w:p>
    <w:p w:rsidR="008E7963" w:rsidRPr="008454B7" w:rsidRDefault="008E7963" w:rsidP="008E7963">
      <w:pPr>
        <w:shd w:val="clear" w:color="auto" w:fill="FFFFFF"/>
        <w:spacing w:after="0" w:line="240" w:lineRule="auto"/>
        <w:rPr>
          <w:rFonts w:ascii="Times New Roman" w:eastAsia="Times New Roman" w:hAnsi="Times New Roman" w:cs="Times New Roman"/>
          <w:sz w:val="24"/>
          <w:szCs w:val="24"/>
        </w:rPr>
      </w:pPr>
      <w:r w:rsidRPr="008454B7">
        <w:rPr>
          <w:rFonts w:ascii="Calibri" w:eastAsia="Times New Roman" w:hAnsi="Calibri" w:cs="Calibri"/>
        </w:rPr>
        <w:t> </w:t>
      </w:r>
    </w:p>
    <w:p w:rsidR="008E7963" w:rsidRPr="008454B7" w:rsidRDefault="008E7963" w:rsidP="008E7963">
      <w:pPr>
        <w:shd w:val="clear" w:color="auto" w:fill="FFFFFF"/>
        <w:spacing w:after="0" w:line="240" w:lineRule="auto"/>
        <w:rPr>
          <w:rFonts w:ascii="Times New Roman" w:eastAsia="Times New Roman" w:hAnsi="Times New Roman" w:cs="Times New Roman"/>
          <w:sz w:val="24"/>
          <w:szCs w:val="24"/>
        </w:rPr>
      </w:pPr>
      <w:r w:rsidRPr="008454B7">
        <w:rPr>
          <w:rFonts w:ascii="Calibri" w:eastAsia="Times New Roman" w:hAnsi="Calibri" w:cs="Calibri"/>
          <w:b/>
          <w:bCs/>
        </w:rPr>
        <w:t>Lay Workers</w:t>
      </w:r>
      <w:r w:rsidR="00BF04B8" w:rsidRPr="008454B7">
        <w:rPr>
          <w:rFonts w:ascii="Calibri" w:eastAsia="Times New Roman" w:hAnsi="Calibri" w:cs="Calibri"/>
          <w:b/>
          <w:bCs/>
        </w:rPr>
        <w:t xml:space="preserve">: </w:t>
      </w:r>
      <w:r w:rsidRPr="008454B7">
        <w:rPr>
          <w:rFonts w:ascii="Calibri" w:eastAsia="Times New Roman" w:hAnsi="Calibri" w:cs="Calibri"/>
        </w:rPr>
        <w:t xml:space="preserve">Connexion have confirmed that their second £10,000 Anna </w:t>
      </w:r>
      <w:r w:rsidR="00BF04B8" w:rsidRPr="008454B7">
        <w:rPr>
          <w:rFonts w:ascii="Calibri" w:eastAsia="Times New Roman" w:hAnsi="Calibri" w:cs="Calibri"/>
        </w:rPr>
        <w:t xml:space="preserve">Chaplain </w:t>
      </w:r>
      <w:r w:rsidRPr="008454B7">
        <w:rPr>
          <w:rFonts w:ascii="Calibri" w:eastAsia="Times New Roman" w:hAnsi="Calibri" w:cs="Calibri"/>
        </w:rPr>
        <w:t>instalment will be paid in April (they granted £50,000 in total).  </w:t>
      </w:r>
    </w:p>
    <w:p w:rsidR="008E7963" w:rsidRPr="008454B7" w:rsidRDefault="008E7963" w:rsidP="008E7963">
      <w:pPr>
        <w:shd w:val="clear" w:color="auto" w:fill="FFFFFF"/>
        <w:spacing w:after="0" w:line="240" w:lineRule="auto"/>
        <w:rPr>
          <w:rFonts w:ascii="Times New Roman" w:eastAsia="Times New Roman" w:hAnsi="Times New Roman" w:cs="Times New Roman"/>
          <w:sz w:val="24"/>
          <w:szCs w:val="24"/>
        </w:rPr>
      </w:pPr>
      <w:r w:rsidRPr="008454B7">
        <w:rPr>
          <w:rFonts w:ascii="Calibri" w:eastAsia="Times New Roman" w:hAnsi="Calibri" w:cs="Calibri"/>
        </w:rPr>
        <w:t> </w:t>
      </w:r>
    </w:p>
    <w:p w:rsidR="008E7963" w:rsidRPr="008454B7" w:rsidRDefault="008E7963" w:rsidP="008E7963">
      <w:pPr>
        <w:shd w:val="clear" w:color="auto" w:fill="FFFFFF"/>
        <w:spacing w:after="0" w:line="240" w:lineRule="auto"/>
        <w:rPr>
          <w:rFonts w:ascii="Times New Roman" w:eastAsia="Times New Roman" w:hAnsi="Times New Roman" w:cs="Times New Roman"/>
          <w:sz w:val="24"/>
          <w:szCs w:val="24"/>
        </w:rPr>
      </w:pPr>
      <w:r w:rsidRPr="008454B7">
        <w:rPr>
          <w:rFonts w:ascii="Calibri" w:eastAsia="Times New Roman" w:hAnsi="Calibri" w:cs="Calibri"/>
          <w:b/>
          <w:bCs/>
        </w:rPr>
        <w:t>Interest Rate</w:t>
      </w:r>
      <w:r w:rsidR="00BF04B8" w:rsidRPr="008454B7">
        <w:rPr>
          <w:rFonts w:ascii="Calibri" w:eastAsia="Times New Roman" w:hAnsi="Calibri" w:cs="Calibri"/>
          <w:b/>
          <w:bCs/>
        </w:rPr>
        <w:t xml:space="preserve">: </w:t>
      </w:r>
      <w:r w:rsidRPr="008454B7">
        <w:rPr>
          <w:rFonts w:ascii="Calibri" w:eastAsia="Times New Roman" w:hAnsi="Calibri" w:cs="Calibri"/>
        </w:rPr>
        <w:t>The CFB rate increased to 0.25% on March 1</w:t>
      </w:r>
      <w:r w:rsidRPr="008454B7">
        <w:rPr>
          <w:rFonts w:ascii="Calibri" w:eastAsia="Times New Roman" w:hAnsi="Calibri" w:cs="Calibri"/>
          <w:vertAlign w:val="superscript"/>
        </w:rPr>
        <w:t>st</w:t>
      </w:r>
      <w:r w:rsidRPr="008454B7">
        <w:rPr>
          <w:rFonts w:ascii="Calibri" w:eastAsia="Times New Roman" w:hAnsi="Calibri" w:cs="Calibri"/>
        </w:rPr>
        <w:t>, meaning the last three monthly interest on our savings have been roughly £1, £12 and £17.  </w:t>
      </w:r>
    </w:p>
    <w:p w:rsidR="008E7963" w:rsidRPr="008454B7" w:rsidRDefault="008E7963" w:rsidP="008E7963">
      <w:pPr>
        <w:shd w:val="clear" w:color="auto" w:fill="FFFFFF"/>
        <w:spacing w:after="0" w:line="240" w:lineRule="auto"/>
        <w:rPr>
          <w:rFonts w:ascii="Times New Roman" w:eastAsia="Times New Roman" w:hAnsi="Times New Roman" w:cs="Times New Roman"/>
          <w:sz w:val="24"/>
          <w:szCs w:val="24"/>
        </w:rPr>
      </w:pPr>
      <w:r w:rsidRPr="008454B7">
        <w:rPr>
          <w:rFonts w:ascii="Calibri" w:eastAsia="Times New Roman" w:hAnsi="Calibri" w:cs="Calibri"/>
        </w:rPr>
        <w:t> </w:t>
      </w:r>
    </w:p>
    <w:p w:rsidR="00BF04B8" w:rsidRPr="00DF30B6" w:rsidRDefault="008E7963" w:rsidP="00BF04B8">
      <w:pPr>
        <w:spacing w:line="240" w:lineRule="auto"/>
        <w:rPr>
          <w:rFonts w:cstheme="minorHAnsi"/>
          <w:sz w:val="24"/>
          <w:szCs w:val="24"/>
        </w:rPr>
      </w:pPr>
      <w:r w:rsidRPr="008454B7">
        <w:rPr>
          <w:rFonts w:ascii="Calibri" w:eastAsia="Times New Roman" w:hAnsi="Calibri" w:cs="Calibri"/>
          <w:b/>
          <w:bCs/>
        </w:rPr>
        <w:t>Defibrillator</w:t>
      </w:r>
      <w:r w:rsidR="00BF04B8" w:rsidRPr="008454B7">
        <w:rPr>
          <w:rFonts w:ascii="Calibri" w:eastAsia="Times New Roman" w:hAnsi="Calibri" w:cs="Calibri"/>
          <w:b/>
          <w:bCs/>
        </w:rPr>
        <w:t xml:space="preserve">: </w:t>
      </w:r>
      <w:r w:rsidRPr="008454B7">
        <w:rPr>
          <w:rFonts w:ascii="Calibri" w:eastAsia="Times New Roman" w:hAnsi="Calibri" w:cs="Calibri"/>
        </w:rPr>
        <w:t>The defibrillator was delivered on March 2</w:t>
      </w:r>
      <w:r w:rsidRPr="008454B7">
        <w:rPr>
          <w:rFonts w:ascii="Calibri" w:eastAsia="Times New Roman" w:hAnsi="Calibri" w:cs="Calibri"/>
          <w:vertAlign w:val="superscript"/>
        </w:rPr>
        <w:t>nd</w:t>
      </w:r>
      <w:r w:rsidRPr="008454B7">
        <w:rPr>
          <w:rFonts w:ascii="Calibri" w:eastAsia="Times New Roman" w:hAnsi="Calibri" w:cs="Calibri"/>
        </w:rPr>
        <w:t>.  Its cabinet was expected week beginning March 14</w:t>
      </w:r>
      <w:r w:rsidRPr="008454B7">
        <w:rPr>
          <w:rFonts w:ascii="Calibri" w:eastAsia="Times New Roman" w:hAnsi="Calibri" w:cs="Calibri"/>
          <w:vertAlign w:val="superscript"/>
        </w:rPr>
        <w:t>th</w:t>
      </w:r>
      <w:r w:rsidRPr="008454B7">
        <w:rPr>
          <w:rFonts w:ascii="Calibri" w:eastAsia="Times New Roman" w:hAnsi="Calibri" w:cs="Calibri"/>
        </w:rPr>
        <w:t> </w:t>
      </w:r>
      <w:r w:rsidRPr="008454B7">
        <w:rPr>
          <w:rFonts w:ascii="Calibri" w:eastAsia="Times New Roman" w:hAnsi="Calibri" w:cs="Calibri"/>
          <w:bCs/>
          <w:iCs/>
        </w:rPr>
        <w:t>[since received on March 18</w:t>
      </w:r>
      <w:r w:rsidRPr="008454B7">
        <w:rPr>
          <w:rFonts w:ascii="Calibri" w:eastAsia="Times New Roman" w:hAnsi="Calibri" w:cs="Calibri"/>
          <w:bCs/>
          <w:iCs/>
          <w:vertAlign w:val="superscript"/>
        </w:rPr>
        <w:t>th</w:t>
      </w:r>
      <w:r w:rsidRPr="008454B7">
        <w:rPr>
          <w:rFonts w:ascii="Calibri" w:eastAsia="Times New Roman" w:hAnsi="Calibri" w:cs="Calibri"/>
          <w:bCs/>
          <w:iCs/>
        </w:rPr>
        <w:t>.]</w:t>
      </w:r>
      <w:r w:rsidR="00BF04B8">
        <w:rPr>
          <w:rFonts w:ascii="Calibri" w:eastAsia="Times New Roman" w:hAnsi="Calibri" w:cs="Calibri"/>
          <w:b/>
          <w:bCs/>
          <w:i/>
          <w:iCs/>
          <w:color w:val="1F497D"/>
        </w:rPr>
        <w:t xml:space="preserve"> </w:t>
      </w:r>
      <w:r w:rsidR="008454B7">
        <w:rPr>
          <w:rFonts w:cstheme="minorHAnsi"/>
          <w:sz w:val="24"/>
          <w:szCs w:val="24"/>
        </w:rPr>
        <w:t>EB</w:t>
      </w:r>
      <w:r w:rsidR="00BF04B8">
        <w:rPr>
          <w:rFonts w:cstheme="minorHAnsi"/>
          <w:sz w:val="24"/>
          <w:szCs w:val="24"/>
        </w:rPr>
        <w:t xml:space="preserve"> expressed t</w:t>
      </w:r>
      <w:r w:rsidR="00BF04B8" w:rsidRPr="00DF30B6">
        <w:rPr>
          <w:rFonts w:cstheme="minorHAnsi"/>
          <w:sz w:val="24"/>
          <w:szCs w:val="24"/>
        </w:rPr>
        <w:t>hanks to CK</w:t>
      </w:r>
      <w:r w:rsidR="00BF04B8">
        <w:rPr>
          <w:rFonts w:cstheme="minorHAnsi"/>
          <w:sz w:val="24"/>
          <w:szCs w:val="24"/>
        </w:rPr>
        <w:t xml:space="preserve"> for the</w:t>
      </w:r>
      <w:r w:rsidR="00BF04B8" w:rsidRPr="00DF30B6">
        <w:rPr>
          <w:rFonts w:cstheme="minorHAnsi"/>
          <w:sz w:val="24"/>
          <w:szCs w:val="24"/>
        </w:rPr>
        <w:t xml:space="preserve"> original proposal. </w:t>
      </w:r>
      <w:r w:rsidR="00BF04B8">
        <w:rPr>
          <w:rFonts w:cstheme="minorHAnsi"/>
          <w:sz w:val="24"/>
          <w:szCs w:val="24"/>
        </w:rPr>
        <w:t xml:space="preserve">He also thanked </w:t>
      </w:r>
      <w:r w:rsidR="00BF04B8" w:rsidRPr="00DF30B6">
        <w:rPr>
          <w:rFonts w:cstheme="minorHAnsi"/>
          <w:sz w:val="24"/>
          <w:szCs w:val="24"/>
        </w:rPr>
        <w:t>Ian Gott</w:t>
      </w:r>
      <w:r w:rsidR="002567E1">
        <w:rPr>
          <w:rFonts w:cstheme="minorHAnsi"/>
          <w:sz w:val="24"/>
          <w:szCs w:val="24"/>
        </w:rPr>
        <w:t>s</w:t>
      </w:r>
      <w:r w:rsidR="00BF04B8" w:rsidRPr="00DF30B6">
        <w:rPr>
          <w:rFonts w:cstheme="minorHAnsi"/>
          <w:sz w:val="24"/>
          <w:szCs w:val="24"/>
        </w:rPr>
        <w:t xml:space="preserve">, </w:t>
      </w:r>
      <w:r w:rsidR="00BF04B8">
        <w:rPr>
          <w:rFonts w:cstheme="minorHAnsi"/>
          <w:sz w:val="24"/>
          <w:szCs w:val="24"/>
        </w:rPr>
        <w:t>who identified an opportunity to apply for funding.</w:t>
      </w:r>
      <w:r w:rsidR="00BF04B8" w:rsidRPr="00DF30B6">
        <w:rPr>
          <w:rFonts w:cstheme="minorHAnsi"/>
          <w:sz w:val="24"/>
          <w:szCs w:val="24"/>
        </w:rPr>
        <w:t xml:space="preserve"> </w:t>
      </w:r>
    </w:p>
    <w:p w:rsidR="008E7963" w:rsidRPr="00CE7B6A" w:rsidRDefault="008E7963" w:rsidP="008E7963">
      <w:pPr>
        <w:shd w:val="clear" w:color="auto" w:fill="FFFFFF"/>
        <w:spacing w:after="0" w:line="240" w:lineRule="auto"/>
        <w:rPr>
          <w:rFonts w:ascii="Times New Roman" w:eastAsia="Times New Roman" w:hAnsi="Times New Roman" w:cs="Times New Roman"/>
          <w:sz w:val="24"/>
          <w:szCs w:val="24"/>
        </w:rPr>
      </w:pPr>
      <w:r w:rsidRPr="00CE7B6A">
        <w:rPr>
          <w:rFonts w:ascii="Calibri" w:eastAsia="Times New Roman" w:hAnsi="Calibri" w:cs="Calibri"/>
          <w:b/>
          <w:bCs/>
        </w:rPr>
        <w:t>Maintenance</w:t>
      </w:r>
      <w:r w:rsidR="00BF04B8" w:rsidRPr="00CE7B6A">
        <w:rPr>
          <w:rFonts w:ascii="Calibri" w:eastAsia="Times New Roman" w:hAnsi="Calibri" w:cs="Calibri"/>
          <w:b/>
          <w:bCs/>
        </w:rPr>
        <w:t xml:space="preserve">:  </w:t>
      </w:r>
      <w:r w:rsidRPr="00CE7B6A">
        <w:rPr>
          <w:rFonts w:ascii="Calibri" w:eastAsia="Times New Roman" w:hAnsi="Calibri" w:cs="Calibri"/>
        </w:rPr>
        <w:t xml:space="preserve">As a result of the fire alarm </w:t>
      </w:r>
      <w:r w:rsidR="00CE7B6A">
        <w:rPr>
          <w:rFonts w:ascii="Calibri" w:eastAsia="Times New Roman" w:hAnsi="Calibri" w:cs="Calibri"/>
        </w:rPr>
        <w:t xml:space="preserve">review </w:t>
      </w:r>
      <w:r w:rsidRPr="00CE7B6A">
        <w:rPr>
          <w:rFonts w:ascii="Calibri" w:eastAsia="Times New Roman" w:hAnsi="Calibri" w:cs="Calibri"/>
        </w:rPr>
        <w:t>service, the call points are being replaced with ones that can be tested.</w:t>
      </w:r>
    </w:p>
    <w:p w:rsidR="008E7963" w:rsidRPr="008E7963" w:rsidRDefault="008E7963" w:rsidP="008E7963">
      <w:pPr>
        <w:shd w:val="clear" w:color="auto" w:fill="FFFFFF"/>
        <w:spacing w:after="0" w:line="240" w:lineRule="auto"/>
        <w:rPr>
          <w:rFonts w:ascii="Times New Roman" w:eastAsia="Times New Roman" w:hAnsi="Times New Roman" w:cs="Times New Roman"/>
          <w:color w:val="222222"/>
          <w:sz w:val="24"/>
          <w:szCs w:val="24"/>
        </w:rPr>
      </w:pPr>
      <w:r w:rsidRPr="008E7963">
        <w:rPr>
          <w:rFonts w:ascii="Calibri" w:eastAsia="Times New Roman" w:hAnsi="Calibri" w:cs="Calibri"/>
          <w:color w:val="1F497D"/>
        </w:rPr>
        <w:t> </w:t>
      </w:r>
    </w:p>
    <w:p w:rsidR="008E7963" w:rsidRPr="00CE7B6A" w:rsidRDefault="008E7963" w:rsidP="008E7963">
      <w:pPr>
        <w:shd w:val="clear" w:color="auto" w:fill="FFFFFF"/>
        <w:spacing w:after="0" w:line="240" w:lineRule="auto"/>
        <w:rPr>
          <w:rFonts w:ascii="Times New Roman" w:eastAsia="Times New Roman" w:hAnsi="Times New Roman" w:cs="Times New Roman"/>
          <w:sz w:val="24"/>
          <w:szCs w:val="24"/>
        </w:rPr>
      </w:pPr>
      <w:r w:rsidRPr="00CE7B6A">
        <w:rPr>
          <w:rFonts w:ascii="Calibri" w:eastAsia="Times New Roman" w:hAnsi="Calibri" w:cs="Calibri"/>
          <w:b/>
          <w:bCs/>
        </w:rPr>
        <w:t>Fire Assessment</w:t>
      </w:r>
    </w:p>
    <w:p w:rsidR="008E7963" w:rsidRPr="00CE7B6A" w:rsidRDefault="008E7963" w:rsidP="00CE7B6A">
      <w:pPr>
        <w:shd w:val="clear" w:color="auto" w:fill="FFFFFF"/>
        <w:spacing w:line="240" w:lineRule="auto"/>
        <w:rPr>
          <w:rFonts w:ascii="Times New Roman" w:eastAsia="Times New Roman" w:hAnsi="Times New Roman" w:cs="Times New Roman"/>
          <w:sz w:val="24"/>
          <w:szCs w:val="24"/>
        </w:rPr>
      </w:pPr>
      <w:r w:rsidRPr="00CE7B6A">
        <w:rPr>
          <w:rFonts w:ascii="Calibri" w:eastAsia="Times New Roman" w:hAnsi="Calibri" w:cs="Calibri"/>
        </w:rPr>
        <w:lastRenderedPageBreak/>
        <w:t>Chris Hancock and Eric Bridgstock ha</w:t>
      </w:r>
      <w:r w:rsidR="00CE7B6A" w:rsidRPr="00CE7B6A">
        <w:rPr>
          <w:rFonts w:ascii="Calibri" w:eastAsia="Times New Roman" w:hAnsi="Calibri" w:cs="Calibri"/>
        </w:rPr>
        <w:t>ve</w:t>
      </w:r>
      <w:r w:rsidRPr="00CE7B6A">
        <w:rPr>
          <w:rFonts w:ascii="Calibri" w:eastAsia="Times New Roman" w:hAnsi="Calibri" w:cs="Calibri"/>
        </w:rPr>
        <w:t xml:space="preserve"> carried out a fire risk assessment on March 14</w:t>
      </w:r>
      <w:r w:rsidRPr="00CE7B6A">
        <w:rPr>
          <w:rFonts w:ascii="Calibri" w:eastAsia="Times New Roman" w:hAnsi="Calibri" w:cs="Calibri"/>
          <w:vertAlign w:val="superscript"/>
        </w:rPr>
        <w:t>th</w:t>
      </w:r>
      <w:r w:rsidRPr="00CE7B6A">
        <w:rPr>
          <w:rFonts w:ascii="Calibri" w:eastAsia="Times New Roman" w:hAnsi="Calibri" w:cs="Calibri"/>
        </w:rPr>
        <w:t xml:space="preserve">, using the Methodist Insurance checklist.  This was a pre-cursor for a professional assessment by the company who have serviced our fire equipment for many years.  The main finding was the need to keep records of servicing, tests, drills, etc – EB </w:t>
      </w:r>
      <w:r w:rsidR="00CE7B6A" w:rsidRPr="00CE7B6A">
        <w:rPr>
          <w:rFonts w:ascii="Calibri" w:eastAsia="Times New Roman" w:hAnsi="Calibri" w:cs="Calibri"/>
        </w:rPr>
        <w:t xml:space="preserve">will </w:t>
      </w:r>
      <w:r w:rsidRPr="00CE7B6A">
        <w:rPr>
          <w:rFonts w:ascii="Calibri" w:eastAsia="Times New Roman" w:hAnsi="Calibri" w:cs="Calibri"/>
        </w:rPr>
        <w:t>get a suitable “red book” to be kept in the Vestry.</w:t>
      </w:r>
    </w:p>
    <w:p w:rsidR="00CD7859" w:rsidRPr="00C2669E" w:rsidRDefault="00CD7859" w:rsidP="00C2669E">
      <w:pPr>
        <w:spacing w:line="240" w:lineRule="auto"/>
        <w:rPr>
          <w:rFonts w:cstheme="minorHAnsi"/>
          <w:szCs w:val="24"/>
          <w:u w:val="single"/>
        </w:rPr>
      </w:pPr>
      <w:r w:rsidRPr="00C2669E">
        <w:rPr>
          <w:rFonts w:cstheme="minorHAnsi"/>
          <w:szCs w:val="24"/>
          <w:u w:val="single"/>
        </w:rPr>
        <w:t>Note and Approval of fully independently examined accounts 2020-21</w:t>
      </w:r>
    </w:p>
    <w:p w:rsidR="00CD7859" w:rsidRPr="00DF30B6" w:rsidRDefault="00C2669E" w:rsidP="007628F7">
      <w:pPr>
        <w:spacing w:line="240" w:lineRule="auto"/>
        <w:rPr>
          <w:rFonts w:cstheme="minorHAnsi"/>
          <w:sz w:val="24"/>
          <w:szCs w:val="24"/>
        </w:rPr>
      </w:pPr>
      <w:r>
        <w:rPr>
          <w:rFonts w:cstheme="minorHAnsi"/>
          <w:sz w:val="24"/>
          <w:szCs w:val="24"/>
        </w:rPr>
        <w:t>The independent examiner is c</w:t>
      </w:r>
      <w:r w:rsidR="00CD7859" w:rsidRPr="00DF30B6">
        <w:rPr>
          <w:rFonts w:cstheme="minorHAnsi"/>
          <w:sz w:val="24"/>
          <w:szCs w:val="24"/>
        </w:rPr>
        <w:t xml:space="preserve">ontent to sign </w:t>
      </w:r>
      <w:r>
        <w:rPr>
          <w:rFonts w:cstheme="minorHAnsi"/>
          <w:sz w:val="24"/>
          <w:szCs w:val="24"/>
        </w:rPr>
        <w:t xml:space="preserve">the </w:t>
      </w:r>
      <w:r w:rsidR="00CD7859" w:rsidRPr="00DF30B6">
        <w:rPr>
          <w:rFonts w:cstheme="minorHAnsi"/>
          <w:sz w:val="24"/>
          <w:szCs w:val="24"/>
        </w:rPr>
        <w:t xml:space="preserve">accounts once agreed and signed off by the Council. </w:t>
      </w:r>
    </w:p>
    <w:p w:rsidR="00CD7859" w:rsidRPr="00DF30B6" w:rsidRDefault="00CD7859" w:rsidP="007628F7">
      <w:pPr>
        <w:spacing w:line="240" w:lineRule="auto"/>
        <w:rPr>
          <w:rFonts w:cstheme="minorHAnsi"/>
          <w:sz w:val="24"/>
          <w:szCs w:val="24"/>
        </w:rPr>
      </w:pPr>
      <w:r w:rsidRPr="00DF30B6">
        <w:rPr>
          <w:rFonts w:cstheme="minorHAnsi"/>
          <w:sz w:val="24"/>
          <w:szCs w:val="24"/>
        </w:rPr>
        <w:t xml:space="preserve">AP </w:t>
      </w:r>
      <w:r w:rsidR="002B5297">
        <w:rPr>
          <w:rFonts w:cstheme="minorHAnsi"/>
          <w:sz w:val="24"/>
          <w:szCs w:val="24"/>
        </w:rPr>
        <w:t xml:space="preserve">referred to an </w:t>
      </w:r>
      <w:r w:rsidRPr="00DF30B6">
        <w:rPr>
          <w:rFonts w:cstheme="minorHAnsi"/>
          <w:sz w:val="24"/>
          <w:szCs w:val="24"/>
        </w:rPr>
        <w:t xml:space="preserve">issue </w:t>
      </w:r>
      <w:r w:rsidR="002B5297">
        <w:rPr>
          <w:rFonts w:cstheme="minorHAnsi"/>
          <w:sz w:val="24"/>
          <w:szCs w:val="24"/>
        </w:rPr>
        <w:t>related to monies raised for a Gambian charity. The Church had previously raised money for a lift for a Gambian Church with whom Angela Andrews had contact. A lift was subsequently donated and Angela Andrews requested permission to use the money for the lift installation. The Church agreed to send the money but so far has not been able to because of COVID and because they could not find the right channel to transfer it. Church Council policy states that they can only send money to UK based charities, unless the Church Council agrees to the exception. The Church Council agreed that the exception could be made for a known contact and a known Church. It was agree</w:t>
      </w:r>
      <w:r w:rsidR="00821DB0">
        <w:rPr>
          <w:rFonts w:cstheme="minorHAnsi"/>
          <w:sz w:val="24"/>
          <w:szCs w:val="24"/>
        </w:rPr>
        <w:t>d</w:t>
      </w:r>
      <w:r w:rsidR="002B5297">
        <w:rPr>
          <w:rFonts w:cstheme="minorHAnsi"/>
          <w:sz w:val="24"/>
          <w:szCs w:val="24"/>
        </w:rPr>
        <w:t xml:space="preserve"> that the transfer would be made through the Methodist Church Connexion. It is aimed to achieve the transfer by August.  The Council will also h</w:t>
      </w:r>
      <w:r w:rsidRPr="00DF30B6">
        <w:rPr>
          <w:rFonts w:cstheme="minorHAnsi"/>
          <w:sz w:val="24"/>
          <w:szCs w:val="24"/>
        </w:rPr>
        <w:t xml:space="preserve">ave to make sure that </w:t>
      </w:r>
      <w:r w:rsidR="002B5297">
        <w:rPr>
          <w:rFonts w:cstheme="minorHAnsi"/>
          <w:sz w:val="24"/>
          <w:szCs w:val="24"/>
        </w:rPr>
        <w:t>the money</w:t>
      </w:r>
      <w:r w:rsidRPr="00DF30B6">
        <w:rPr>
          <w:rFonts w:cstheme="minorHAnsi"/>
          <w:sz w:val="24"/>
          <w:szCs w:val="24"/>
        </w:rPr>
        <w:t xml:space="preserve"> is spent on installing the li</w:t>
      </w:r>
      <w:r w:rsidR="002567E1">
        <w:rPr>
          <w:rFonts w:cstheme="minorHAnsi"/>
          <w:sz w:val="24"/>
          <w:szCs w:val="24"/>
        </w:rPr>
        <w:t>f</w:t>
      </w:r>
      <w:r w:rsidRPr="00DF30B6">
        <w:rPr>
          <w:rFonts w:cstheme="minorHAnsi"/>
          <w:sz w:val="24"/>
          <w:szCs w:val="24"/>
        </w:rPr>
        <w:t xml:space="preserve">t. </w:t>
      </w:r>
    </w:p>
    <w:p w:rsidR="00CD7859" w:rsidRPr="00DF30B6" w:rsidRDefault="002B5297" w:rsidP="007628F7">
      <w:pPr>
        <w:spacing w:line="240" w:lineRule="auto"/>
        <w:rPr>
          <w:rFonts w:cstheme="minorHAnsi"/>
          <w:sz w:val="24"/>
          <w:szCs w:val="24"/>
        </w:rPr>
      </w:pPr>
      <w:r>
        <w:rPr>
          <w:rFonts w:cstheme="minorHAnsi"/>
          <w:sz w:val="24"/>
          <w:szCs w:val="24"/>
        </w:rPr>
        <w:t>The Church Council unanimously adopted</w:t>
      </w:r>
      <w:r w:rsidR="00CD7859" w:rsidRPr="00DF30B6">
        <w:rPr>
          <w:rFonts w:cstheme="minorHAnsi"/>
          <w:sz w:val="24"/>
          <w:szCs w:val="24"/>
        </w:rPr>
        <w:t xml:space="preserve"> the </w:t>
      </w:r>
      <w:r>
        <w:rPr>
          <w:rFonts w:cstheme="minorHAnsi"/>
          <w:sz w:val="24"/>
          <w:szCs w:val="24"/>
        </w:rPr>
        <w:t xml:space="preserve">Church </w:t>
      </w:r>
      <w:r w:rsidR="00CD7859" w:rsidRPr="00DF30B6">
        <w:rPr>
          <w:rFonts w:cstheme="minorHAnsi"/>
          <w:sz w:val="24"/>
          <w:szCs w:val="24"/>
        </w:rPr>
        <w:t xml:space="preserve">accounts for 2020 / 2021 which have been independently examined. </w:t>
      </w:r>
    </w:p>
    <w:p w:rsidR="00CD7859" w:rsidRPr="00CE7B6A" w:rsidRDefault="00CD7859" w:rsidP="007628F7">
      <w:pPr>
        <w:spacing w:line="240" w:lineRule="auto"/>
        <w:rPr>
          <w:rFonts w:cstheme="minorHAnsi"/>
          <w:sz w:val="24"/>
          <w:szCs w:val="24"/>
        </w:rPr>
      </w:pPr>
      <w:r w:rsidRPr="00CE7B6A">
        <w:rPr>
          <w:rFonts w:cstheme="minorHAnsi"/>
          <w:sz w:val="24"/>
          <w:szCs w:val="24"/>
        </w:rPr>
        <w:t>EB</w:t>
      </w:r>
      <w:r w:rsidR="00CE7B6A" w:rsidRPr="00CE7B6A">
        <w:rPr>
          <w:rFonts w:cstheme="minorHAnsi"/>
          <w:sz w:val="24"/>
          <w:szCs w:val="24"/>
        </w:rPr>
        <w:t xml:space="preserve"> noted that the </w:t>
      </w:r>
      <w:r w:rsidRPr="00CE7B6A">
        <w:rPr>
          <w:rFonts w:cstheme="minorHAnsi"/>
          <w:sz w:val="24"/>
          <w:szCs w:val="24"/>
        </w:rPr>
        <w:t xml:space="preserve">church </w:t>
      </w:r>
      <w:r w:rsidR="00CE7B6A" w:rsidRPr="00CE7B6A">
        <w:rPr>
          <w:rFonts w:cstheme="minorHAnsi"/>
          <w:sz w:val="24"/>
          <w:szCs w:val="24"/>
        </w:rPr>
        <w:t>finances were still healthy</w:t>
      </w:r>
      <w:r w:rsidRPr="00CE7B6A">
        <w:rPr>
          <w:rFonts w:cstheme="minorHAnsi"/>
          <w:sz w:val="24"/>
          <w:szCs w:val="24"/>
        </w:rPr>
        <w:t xml:space="preserve">. </w:t>
      </w:r>
    </w:p>
    <w:p w:rsidR="00CD7859" w:rsidRPr="002B5297" w:rsidRDefault="00CD7859" w:rsidP="002B5297">
      <w:pPr>
        <w:spacing w:line="240" w:lineRule="auto"/>
        <w:rPr>
          <w:szCs w:val="24"/>
          <w:u w:val="single"/>
        </w:rPr>
      </w:pPr>
      <w:r w:rsidRPr="002B5297">
        <w:rPr>
          <w:rFonts w:cstheme="minorHAnsi"/>
          <w:szCs w:val="24"/>
          <w:u w:val="single"/>
        </w:rPr>
        <w:t>Approval of expenditure re Acoustic Panels in Main Hall</w:t>
      </w:r>
    </w:p>
    <w:p w:rsidR="00CD7859" w:rsidRPr="00DF30B6" w:rsidRDefault="00CE7B6A" w:rsidP="007628F7">
      <w:pPr>
        <w:spacing w:line="240" w:lineRule="auto"/>
        <w:rPr>
          <w:sz w:val="24"/>
          <w:szCs w:val="24"/>
        </w:rPr>
      </w:pPr>
      <w:r>
        <w:rPr>
          <w:sz w:val="24"/>
          <w:szCs w:val="24"/>
        </w:rPr>
        <w:t>EB ran through</w:t>
      </w:r>
      <w:r w:rsidR="008E7963">
        <w:rPr>
          <w:sz w:val="24"/>
          <w:szCs w:val="24"/>
        </w:rPr>
        <w:t xml:space="preserve"> proposals and options for installing noise reducing panels in the Large Hall. He proposed that the Church approved a quotation of </w:t>
      </w:r>
      <w:r w:rsidR="00CD7859" w:rsidRPr="00DF30B6">
        <w:rPr>
          <w:sz w:val="24"/>
          <w:szCs w:val="24"/>
        </w:rPr>
        <w:t xml:space="preserve">£11,580 </w:t>
      </w:r>
      <w:r w:rsidR="008E7963">
        <w:rPr>
          <w:sz w:val="24"/>
          <w:szCs w:val="24"/>
        </w:rPr>
        <w:t xml:space="preserve">by the company Resonics which would reduce reverberation time </w:t>
      </w:r>
      <w:r w:rsidR="00746910">
        <w:rPr>
          <w:sz w:val="24"/>
          <w:szCs w:val="24"/>
        </w:rPr>
        <w:t xml:space="preserve">from over 3.5 seconds </w:t>
      </w:r>
      <w:r w:rsidR="008E7963">
        <w:rPr>
          <w:sz w:val="24"/>
          <w:szCs w:val="24"/>
        </w:rPr>
        <w:t>to an estimated</w:t>
      </w:r>
      <w:r w:rsidR="00CD7859" w:rsidRPr="00DF30B6">
        <w:rPr>
          <w:sz w:val="24"/>
          <w:szCs w:val="24"/>
        </w:rPr>
        <w:t xml:space="preserve"> 1.</w:t>
      </w:r>
      <w:r w:rsidR="00746910">
        <w:rPr>
          <w:sz w:val="24"/>
          <w:szCs w:val="24"/>
        </w:rPr>
        <w:t>3</w:t>
      </w:r>
      <w:r w:rsidR="008E7963">
        <w:rPr>
          <w:sz w:val="24"/>
          <w:szCs w:val="24"/>
        </w:rPr>
        <w:t xml:space="preserve"> seconds</w:t>
      </w:r>
      <w:r w:rsidR="00CD7859" w:rsidRPr="00DF30B6">
        <w:rPr>
          <w:sz w:val="24"/>
          <w:szCs w:val="24"/>
        </w:rPr>
        <w:t xml:space="preserve">. </w:t>
      </w:r>
    </w:p>
    <w:p w:rsidR="00CD7859" w:rsidRPr="00DF30B6" w:rsidRDefault="008E7963" w:rsidP="008E7963">
      <w:pPr>
        <w:spacing w:line="240" w:lineRule="auto"/>
        <w:rPr>
          <w:sz w:val="24"/>
          <w:szCs w:val="24"/>
        </w:rPr>
      </w:pPr>
      <w:r>
        <w:rPr>
          <w:sz w:val="24"/>
          <w:szCs w:val="24"/>
        </w:rPr>
        <w:t>The Church Council discussed the various options and implications of sound deadening including the potential impact on musical performance. It was agreed that c</w:t>
      </w:r>
      <w:r w:rsidRPr="00DF30B6">
        <w:rPr>
          <w:sz w:val="24"/>
          <w:szCs w:val="24"/>
        </w:rPr>
        <w:t xml:space="preserve">larity of speech </w:t>
      </w:r>
      <w:r>
        <w:rPr>
          <w:sz w:val="24"/>
          <w:szCs w:val="24"/>
        </w:rPr>
        <w:t xml:space="preserve">was </w:t>
      </w:r>
      <w:r w:rsidRPr="00DF30B6">
        <w:rPr>
          <w:sz w:val="24"/>
          <w:szCs w:val="24"/>
        </w:rPr>
        <w:t>more important than music</w:t>
      </w:r>
      <w:r>
        <w:rPr>
          <w:sz w:val="24"/>
          <w:szCs w:val="24"/>
        </w:rPr>
        <w:t>; a more appropriate venue could be chosen for musical performances. EB and AP stated that the finances could be covered under the budget for renewals and renovation, and that the Church had available funds without drawing on legacy money. It was agreed that the acoustic deadening would make the Hall</w:t>
      </w:r>
      <w:r w:rsidR="00CD7859" w:rsidRPr="00DF30B6">
        <w:rPr>
          <w:sz w:val="24"/>
          <w:szCs w:val="24"/>
        </w:rPr>
        <w:t xml:space="preserve"> more attractive for hiring. </w:t>
      </w:r>
    </w:p>
    <w:p w:rsidR="00CD7859" w:rsidRPr="00DF30B6" w:rsidRDefault="008E7963" w:rsidP="008E7963">
      <w:pPr>
        <w:spacing w:line="240" w:lineRule="auto"/>
        <w:rPr>
          <w:sz w:val="24"/>
          <w:szCs w:val="24"/>
        </w:rPr>
      </w:pPr>
      <w:r>
        <w:rPr>
          <w:sz w:val="24"/>
          <w:szCs w:val="24"/>
        </w:rPr>
        <w:t>The Church Council unanimously approved the proposal to proceed with the installation of acoustic deadening to 1.</w:t>
      </w:r>
      <w:r w:rsidR="00746910">
        <w:rPr>
          <w:sz w:val="24"/>
          <w:szCs w:val="24"/>
        </w:rPr>
        <w:t xml:space="preserve">3 </w:t>
      </w:r>
      <w:r>
        <w:rPr>
          <w:sz w:val="24"/>
          <w:szCs w:val="24"/>
        </w:rPr>
        <w:t>seconds resonance by Resonics for £11,580.</w:t>
      </w:r>
      <w:r w:rsidR="002E5B75">
        <w:rPr>
          <w:sz w:val="24"/>
          <w:szCs w:val="24"/>
        </w:rPr>
        <w:t xml:space="preserve"> [PMN:  The actual final cost was £10,992]</w:t>
      </w:r>
    </w:p>
    <w:p w:rsidR="00CD7859" w:rsidRPr="00DF30B6" w:rsidRDefault="00CD7859" w:rsidP="007628F7">
      <w:pPr>
        <w:spacing w:line="240" w:lineRule="auto"/>
        <w:rPr>
          <w:b/>
          <w:sz w:val="24"/>
          <w:szCs w:val="24"/>
        </w:rPr>
      </w:pPr>
      <w:r w:rsidRPr="00DF30B6">
        <w:rPr>
          <w:b/>
          <w:sz w:val="24"/>
          <w:szCs w:val="24"/>
        </w:rPr>
        <w:t>Dates of future meetings</w:t>
      </w:r>
    </w:p>
    <w:p w:rsidR="00CD7859" w:rsidRPr="00DF30B6" w:rsidRDefault="00CD7859" w:rsidP="007628F7">
      <w:pPr>
        <w:tabs>
          <w:tab w:val="left" w:pos="2628"/>
        </w:tabs>
        <w:spacing w:line="240" w:lineRule="auto"/>
        <w:rPr>
          <w:sz w:val="24"/>
          <w:szCs w:val="24"/>
        </w:rPr>
      </w:pPr>
      <w:r w:rsidRPr="00DF30B6">
        <w:rPr>
          <w:sz w:val="24"/>
          <w:szCs w:val="24"/>
        </w:rPr>
        <w:t xml:space="preserve">Sunday 15th May AGM Following Morning Service </w:t>
      </w:r>
    </w:p>
    <w:p w:rsidR="00CD7859" w:rsidRPr="00DF30B6" w:rsidRDefault="00CD7859" w:rsidP="007628F7">
      <w:pPr>
        <w:tabs>
          <w:tab w:val="left" w:pos="2628"/>
        </w:tabs>
        <w:spacing w:line="240" w:lineRule="auto"/>
        <w:rPr>
          <w:sz w:val="24"/>
          <w:szCs w:val="24"/>
        </w:rPr>
      </w:pPr>
      <w:r w:rsidRPr="00DF30B6">
        <w:rPr>
          <w:sz w:val="24"/>
          <w:szCs w:val="24"/>
        </w:rPr>
        <w:t>Wednesday 29</w:t>
      </w:r>
      <w:r w:rsidRPr="00DF30B6">
        <w:rPr>
          <w:sz w:val="24"/>
          <w:szCs w:val="24"/>
          <w:vertAlign w:val="superscript"/>
        </w:rPr>
        <w:t>th</w:t>
      </w:r>
      <w:r w:rsidRPr="00DF30B6">
        <w:rPr>
          <w:sz w:val="24"/>
          <w:szCs w:val="24"/>
        </w:rPr>
        <w:t xml:space="preserve"> June 7.45pm (See Perpetual Calendar Below)</w:t>
      </w:r>
    </w:p>
    <w:p w:rsidR="00CD7859" w:rsidRDefault="00CD7859" w:rsidP="007628F7">
      <w:pPr>
        <w:tabs>
          <w:tab w:val="left" w:pos="2628"/>
        </w:tabs>
        <w:spacing w:line="240" w:lineRule="auto"/>
        <w:rPr>
          <w:sz w:val="24"/>
          <w:szCs w:val="24"/>
        </w:rPr>
      </w:pPr>
      <w:r w:rsidRPr="00DF30B6">
        <w:rPr>
          <w:sz w:val="24"/>
          <w:szCs w:val="24"/>
        </w:rPr>
        <w:t xml:space="preserve">Closing devotions were held. </w:t>
      </w:r>
    </w:p>
    <w:p w:rsidR="00D358A2" w:rsidRDefault="00D358A2" w:rsidP="007628F7">
      <w:pPr>
        <w:tabs>
          <w:tab w:val="left" w:pos="2628"/>
        </w:tabs>
        <w:spacing w:line="240" w:lineRule="auto"/>
        <w:rPr>
          <w:sz w:val="24"/>
          <w:szCs w:val="24"/>
        </w:rPr>
      </w:pPr>
    </w:p>
    <w:p w:rsidR="00D358A2" w:rsidRPr="00DF30B6" w:rsidRDefault="00D358A2" w:rsidP="007628F7">
      <w:pPr>
        <w:tabs>
          <w:tab w:val="left" w:pos="2628"/>
        </w:tabs>
        <w:spacing w:line="240" w:lineRule="auto"/>
        <w:rPr>
          <w:sz w:val="24"/>
          <w:szCs w:val="24"/>
        </w:rPr>
      </w:pPr>
    </w:p>
    <w:p w:rsidR="001C3EB5" w:rsidRPr="00DF30B6" w:rsidRDefault="001C3EB5" w:rsidP="007628F7">
      <w:pPr>
        <w:spacing w:after="0" w:line="240" w:lineRule="auto"/>
        <w:rPr>
          <w:b/>
          <w:sz w:val="24"/>
          <w:szCs w:val="24"/>
        </w:rPr>
      </w:pPr>
    </w:p>
    <w:tbl>
      <w:tblPr>
        <w:tblStyle w:val="TableGrid"/>
        <w:tblW w:w="10065" w:type="dxa"/>
        <w:tblInd w:w="-318" w:type="dxa"/>
        <w:tblLook w:val="04A0" w:firstRow="1" w:lastRow="0" w:firstColumn="1" w:lastColumn="0" w:noHBand="0" w:noVBand="1"/>
      </w:tblPr>
      <w:tblGrid>
        <w:gridCol w:w="2166"/>
        <w:gridCol w:w="1848"/>
        <w:gridCol w:w="1848"/>
        <w:gridCol w:w="1849"/>
        <w:gridCol w:w="2354"/>
      </w:tblGrid>
      <w:tr w:rsidR="00C57967" w:rsidRPr="00DF30B6" w:rsidTr="00B669C3">
        <w:tc>
          <w:tcPr>
            <w:tcW w:w="2166" w:type="dxa"/>
          </w:tcPr>
          <w:p w:rsidR="00C57967" w:rsidRPr="00DF30B6" w:rsidRDefault="00C57967" w:rsidP="007628F7">
            <w:pPr>
              <w:pStyle w:val="ListParagraph"/>
              <w:ind w:left="0"/>
              <w:contextualSpacing w:val="0"/>
              <w:rPr>
                <w:rFonts w:asciiTheme="minorHAnsi" w:hAnsiTheme="minorHAnsi" w:cstheme="minorHAnsi"/>
                <w:b/>
                <w:color w:val="000000" w:themeColor="text1"/>
                <w:szCs w:val="24"/>
              </w:rPr>
            </w:pPr>
            <w:r w:rsidRPr="00DF30B6">
              <w:rPr>
                <w:rFonts w:asciiTheme="minorHAnsi" w:hAnsiTheme="minorHAnsi" w:cstheme="minorHAnsi"/>
                <w:b/>
                <w:color w:val="000000" w:themeColor="text1"/>
                <w:szCs w:val="24"/>
              </w:rPr>
              <w:t>Perpetual Calendar</w:t>
            </w:r>
          </w:p>
        </w:tc>
        <w:tc>
          <w:tcPr>
            <w:tcW w:w="1848" w:type="dxa"/>
          </w:tcPr>
          <w:p w:rsidR="00C57967" w:rsidRPr="00DF30B6" w:rsidRDefault="00C57967" w:rsidP="007628F7">
            <w:pPr>
              <w:pStyle w:val="ListParagraph"/>
              <w:ind w:left="0"/>
              <w:rPr>
                <w:rFonts w:asciiTheme="minorHAnsi" w:hAnsiTheme="minorHAnsi" w:cstheme="minorHAnsi"/>
                <w:b/>
                <w:color w:val="000000" w:themeColor="text1"/>
                <w:szCs w:val="24"/>
              </w:rPr>
            </w:pPr>
            <w:r w:rsidRPr="00DF30B6">
              <w:rPr>
                <w:rFonts w:asciiTheme="minorHAnsi" w:hAnsiTheme="minorHAnsi" w:cstheme="minorHAnsi"/>
                <w:b/>
                <w:color w:val="000000" w:themeColor="text1"/>
                <w:szCs w:val="24"/>
              </w:rPr>
              <w:t>Advance notice in church notices</w:t>
            </w:r>
          </w:p>
          <w:p w:rsidR="00C57967" w:rsidRPr="00DF30B6" w:rsidRDefault="00C57967" w:rsidP="007628F7">
            <w:pPr>
              <w:pStyle w:val="ListParagraph"/>
              <w:ind w:left="0"/>
              <w:rPr>
                <w:rFonts w:asciiTheme="minorHAnsi" w:hAnsiTheme="minorHAnsi" w:cstheme="minorHAnsi"/>
                <w:b/>
                <w:color w:val="000000" w:themeColor="text1"/>
                <w:szCs w:val="24"/>
              </w:rPr>
            </w:pPr>
            <w:r w:rsidRPr="00DF30B6">
              <w:rPr>
                <w:rFonts w:asciiTheme="minorHAnsi" w:hAnsiTheme="minorHAnsi" w:cstheme="minorHAnsi"/>
                <w:b/>
                <w:color w:val="000000" w:themeColor="text1"/>
                <w:szCs w:val="24"/>
              </w:rPr>
              <w:t>(4 weeks before CC meeting)</w:t>
            </w:r>
          </w:p>
        </w:tc>
        <w:tc>
          <w:tcPr>
            <w:tcW w:w="1848" w:type="dxa"/>
          </w:tcPr>
          <w:p w:rsidR="00C57967" w:rsidRPr="00DF30B6" w:rsidRDefault="00C57967" w:rsidP="007628F7">
            <w:pPr>
              <w:pStyle w:val="ListParagraph"/>
              <w:ind w:left="0"/>
              <w:rPr>
                <w:rFonts w:asciiTheme="minorHAnsi" w:hAnsiTheme="minorHAnsi" w:cstheme="minorHAnsi"/>
                <w:b/>
                <w:color w:val="000000" w:themeColor="text1"/>
                <w:szCs w:val="24"/>
              </w:rPr>
            </w:pPr>
            <w:r w:rsidRPr="00DF30B6">
              <w:rPr>
                <w:rFonts w:asciiTheme="minorHAnsi" w:hAnsiTheme="minorHAnsi" w:cstheme="minorHAnsi"/>
                <w:b/>
                <w:color w:val="000000" w:themeColor="text1"/>
                <w:szCs w:val="24"/>
              </w:rPr>
              <w:t>Minutes / notes / reports from meeting due with Church Council Secretary</w:t>
            </w:r>
          </w:p>
          <w:p w:rsidR="00C57967" w:rsidRPr="00DF30B6" w:rsidRDefault="00C57967" w:rsidP="007628F7">
            <w:pPr>
              <w:pStyle w:val="ListParagraph"/>
              <w:widowControl w:val="0"/>
              <w:ind w:left="0"/>
              <w:rPr>
                <w:rFonts w:asciiTheme="minorHAnsi" w:hAnsiTheme="minorHAnsi" w:cstheme="minorHAnsi"/>
                <w:b/>
                <w:color w:val="000000" w:themeColor="text1"/>
                <w:szCs w:val="24"/>
              </w:rPr>
            </w:pPr>
            <w:r w:rsidRPr="00DF30B6">
              <w:rPr>
                <w:rFonts w:asciiTheme="minorHAnsi" w:hAnsiTheme="minorHAnsi" w:cstheme="minorHAnsi"/>
                <w:b/>
                <w:color w:val="000000" w:themeColor="text1"/>
                <w:szCs w:val="24"/>
              </w:rPr>
              <w:t>(3 weeks before CC meeting)</w:t>
            </w:r>
          </w:p>
        </w:tc>
        <w:tc>
          <w:tcPr>
            <w:tcW w:w="1849" w:type="dxa"/>
          </w:tcPr>
          <w:p w:rsidR="00C57967" w:rsidRPr="00DF30B6" w:rsidRDefault="00C57967" w:rsidP="007628F7">
            <w:pPr>
              <w:pStyle w:val="ListParagraph"/>
              <w:ind w:left="0"/>
              <w:rPr>
                <w:rFonts w:asciiTheme="minorHAnsi" w:hAnsiTheme="minorHAnsi" w:cstheme="minorHAnsi"/>
                <w:b/>
                <w:color w:val="000000" w:themeColor="text1"/>
                <w:szCs w:val="24"/>
              </w:rPr>
            </w:pPr>
            <w:r w:rsidRPr="00DF30B6">
              <w:rPr>
                <w:rFonts w:asciiTheme="minorHAnsi" w:hAnsiTheme="minorHAnsi" w:cstheme="minorHAnsi"/>
                <w:b/>
                <w:color w:val="000000" w:themeColor="text1"/>
                <w:szCs w:val="24"/>
              </w:rPr>
              <w:t>Agenda to be published</w:t>
            </w:r>
          </w:p>
          <w:p w:rsidR="00C57967" w:rsidRPr="00DF30B6" w:rsidRDefault="00C57967" w:rsidP="007628F7">
            <w:pPr>
              <w:pStyle w:val="ListParagraph"/>
              <w:ind w:left="0"/>
              <w:rPr>
                <w:rFonts w:asciiTheme="minorHAnsi" w:hAnsiTheme="minorHAnsi" w:cstheme="minorHAnsi"/>
                <w:b/>
                <w:color w:val="000000" w:themeColor="text1"/>
                <w:szCs w:val="24"/>
              </w:rPr>
            </w:pPr>
            <w:r w:rsidRPr="00DF30B6">
              <w:rPr>
                <w:rFonts w:asciiTheme="minorHAnsi" w:hAnsiTheme="minorHAnsi" w:cstheme="minorHAnsi"/>
                <w:b/>
                <w:color w:val="000000" w:themeColor="text1"/>
                <w:szCs w:val="24"/>
              </w:rPr>
              <w:t>(2 weeks before CC meeting)</w:t>
            </w:r>
          </w:p>
        </w:tc>
        <w:tc>
          <w:tcPr>
            <w:tcW w:w="2354" w:type="dxa"/>
          </w:tcPr>
          <w:p w:rsidR="00C57967" w:rsidRPr="00DF30B6" w:rsidRDefault="00C57967" w:rsidP="007628F7">
            <w:pPr>
              <w:pStyle w:val="ListParagraph"/>
              <w:ind w:left="0"/>
              <w:rPr>
                <w:rFonts w:asciiTheme="minorHAnsi" w:hAnsiTheme="minorHAnsi" w:cstheme="minorHAnsi"/>
                <w:b/>
                <w:color w:val="000000" w:themeColor="text1"/>
                <w:szCs w:val="24"/>
              </w:rPr>
            </w:pPr>
            <w:r w:rsidRPr="00DF30B6">
              <w:rPr>
                <w:rFonts w:asciiTheme="minorHAnsi" w:hAnsiTheme="minorHAnsi" w:cstheme="minorHAnsi"/>
                <w:b/>
                <w:color w:val="000000" w:themeColor="text1"/>
                <w:szCs w:val="24"/>
              </w:rPr>
              <w:t>Date of meeting</w:t>
            </w:r>
          </w:p>
        </w:tc>
      </w:tr>
      <w:tr w:rsidR="00C57967" w:rsidRPr="00DF30B6" w:rsidTr="00B669C3">
        <w:tc>
          <w:tcPr>
            <w:tcW w:w="2166" w:type="dxa"/>
          </w:tcPr>
          <w:p w:rsidR="00C57967" w:rsidRPr="00DF30B6" w:rsidRDefault="00C57967" w:rsidP="007628F7">
            <w:pPr>
              <w:pStyle w:val="ListParagraph"/>
              <w:ind w:left="0"/>
              <w:rPr>
                <w:rFonts w:asciiTheme="minorHAnsi" w:hAnsiTheme="minorHAnsi" w:cstheme="minorHAnsi"/>
                <w:b/>
                <w:color w:val="000000" w:themeColor="text1"/>
                <w:szCs w:val="24"/>
              </w:rPr>
            </w:pPr>
            <w:r w:rsidRPr="00DF30B6">
              <w:rPr>
                <w:rFonts w:asciiTheme="minorHAnsi" w:hAnsiTheme="minorHAnsi" w:cstheme="minorHAnsi"/>
                <w:b/>
                <w:color w:val="000000" w:themeColor="text1"/>
                <w:szCs w:val="24"/>
              </w:rPr>
              <w:t>Church Council</w:t>
            </w:r>
          </w:p>
          <w:p w:rsidR="00C57967" w:rsidRPr="00DF30B6" w:rsidRDefault="00C57967" w:rsidP="007628F7">
            <w:pPr>
              <w:pStyle w:val="ListParagraph"/>
              <w:ind w:left="0"/>
              <w:rPr>
                <w:rFonts w:asciiTheme="minorHAnsi" w:hAnsiTheme="minorHAnsi" w:cstheme="minorHAnsi"/>
                <w:b/>
                <w:color w:val="000000" w:themeColor="text1"/>
                <w:szCs w:val="24"/>
              </w:rPr>
            </w:pPr>
          </w:p>
          <w:p w:rsidR="00C57967" w:rsidRPr="00DF30B6" w:rsidRDefault="00C57967" w:rsidP="007628F7">
            <w:pPr>
              <w:pStyle w:val="ListParagraph"/>
              <w:ind w:left="0"/>
              <w:rPr>
                <w:rFonts w:asciiTheme="minorHAnsi" w:hAnsiTheme="minorHAnsi" w:cstheme="minorHAnsi"/>
                <w:b/>
                <w:color w:val="000000" w:themeColor="text1"/>
                <w:szCs w:val="24"/>
              </w:rPr>
            </w:pPr>
          </w:p>
          <w:p w:rsidR="00C57967" w:rsidRPr="00DF30B6" w:rsidRDefault="00C57967" w:rsidP="007628F7">
            <w:pPr>
              <w:pStyle w:val="ListParagraph"/>
              <w:ind w:left="0"/>
              <w:rPr>
                <w:rFonts w:asciiTheme="minorHAnsi" w:hAnsiTheme="minorHAnsi" w:cstheme="minorHAnsi"/>
                <w:b/>
                <w:color w:val="000000" w:themeColor="text1"/>
                <w:szCs w:val="24"/>
              </w:rPr>
            </w:pPr>
          </w:p>
          <w:p w:rsidR="00C57967" w:rsidRPr="00DF30B6" w:rsidRDefault="00C57967" w:rsidP="007628F7">
            <w:pPr>
              <w:pStyle w:val="ListParagraph"/>
              <w:ind w:left="0"/>
              <w:rPr>
                <w:rFonts w:asciiTheme="minorHAnsi" w:hAnsiTheme="minorHAnsi" w:cstheme="minorHAnsi"/>
                <w:b/>
                <w:color w:val="000000" w:themeColor="text1"/>
                <w:szCs w:val="24"/>
              </w:rPr>
            </w:pPr>
            <w:r w:rsidRPr="00DF30B6">
              <w:rPr>
                <w:rFonts w:asciiTheme="minorHAnsi" w:hAnsiTheme="minorHAnsi" w:cstheme="minorHAnsi"/>
                <w:b/>
                <w:color w:val="000000" w:themeColor="text1"/>
                <w:szCs w:val="24"/>
              </w:rPr>
              <w:t>AGM</w:t>
            </w:r>
          </w:p>
        </w:tc>
        <w:tc>
          <w:tcPr>
            <w:tcW w:w="1848" w:type="dxa"/>
          </w:tcPr>
          <w:p w:rsidR="00C57967" w:rsidRPr="00DF30B6" w:rsidRDefault="00C57967" w:rsidP="007628F7">
            <w:pPr>
              <w:pStyle w:val="ListParagraph"/>
              <w:ind w:left="0"/>
              <w:rPr>
                <w:rFonts w:asciiTheme="minorHAnsi" w:hAnsiTheme="minorHAnsi" w:cstheme="minorHAnsi"/>
                <w:color w:val="000000" w:themeColor="text1"/>
                <w:szCs w:val="24"/>
              </w:rPr>
            </w:pPr>
            <w:r w:rsidRPr="00DF30B6">
              <w:rPr>
                <w:rFonts w:asciiTheme="minorHAnsi" w:hAnsiTheme="minorHAnsi" w:cstheme="minorHAnsi"/>
                <w:color w:val="000000" w:themeColor="text1"/>
                <w:szCs w:val="24"/>
              </w:rPr>
              <w:t>Sun 17.10.21</w:t>
            </w:r>
          </w:p>
          <w:p w:rsidR="00C57967" w:rsidRPr="00DF30B6" w:rsidRDefault="00C57967" w:rsidP="007628F7">
            <w:pPr>
              <w:pStyle w:val="ListParagraph"/>
              <w:ind w:left="0"/>
              <w:rPr>
                <w:rFonts w:asciiTheme="minorHAnsi" w:hAnsiTheme="minorHAnsi" w:cstheme="minorHAnsi"/>
                <w:color w:val="000000" w:themeColor="text1"/>
                <w:szCs w:val="24"/>
              </w:rPr>
            </w:pPr>
            <w:r w:rsidRPr="00DF30B6">
              <w:rPr>
                <w:rFonts w:asciiTheme="minorHAnsi" w:hAnsiTheme="minorHAnsi" w:cstheme="minorHAnsi"/>
                <w:color w:val="000000" w:themeColor="text1"/>
                <w:szCs w:val="24"/>
              </w:rPr>
              <w:t>Sun 13.02.22</w:t>
            </w:r>
          </w:p>
          <w:p w:rsidR="00C57967" w:rsidRPr="00DF30B6" w:rsidRDefault="00C57967" w:rsidP="007628F7">
            <w:pPr>
              <w:pStyle w:val="ListParagraph"/>
              <w:ind w:left="0"/>
              <w:rPr>
                <w:rFonts w:asciiTheme="minorHAnsi" w:hAnsiTheme="minorHAnsi" w:cstheme="minorHAnsi"/>
                <w:color w:val="000000" w:themeColor="text1"/>
                <w:szCs w:val="24"/>
              </w:rPr>
            </w:pPr>
            <w:r w:rsidRPr="00DF30B6">
              <w:rPr>
                <w:rFonts w:asciiTheme="minorHAnsi" w:hAnsiTheme="minorHAnsi" w:cstheme="minorHAnsi"/>
                <w:color w:val="000000" w:themeColor="text1"/>
                <w:szCs w:val="24"/>
              </w:rPr>
              <w:t>Sun29.05.22</w:t>
            </w:r>
          </w:p>
          <w:p w:rsidR="00C57967" w:rsidRPr="00DF30B6" w:rsidRDefault="00C57967" w:rsidP="007628F7">
            <w:pPr>
              <w:pStyle w:val="ListParagraph"/>
              <w:ind w:left="0"/>
              <w:rPr>
                <w:rFonts w:asciiTheme="minorHAnsi" w:hAnsiTheme="minorHAnsi" w:cstheme="minorHAnsi"/>
                <w:color w:val="000000" w:themeColor="text1"/>
                <w:szCs w:val="24"/>
              </w:rPr>
            </w:pPr>
          </w:p>
          <w:p w:rsidR="00C57967" w:rsidRPr="00DF30B6" w:rsidRDefault="00C57967" w:rsidP="007628F7">
            <w:pPr>
              <w:pStyle w:val="ListParagraph"/>
              <w:ind w:left="0"/>
              <w:rPr>
                <w:rFonts w:asciiTheme="minorHAnsi" w:hAnsiTheme="minorHAnsi" w:cstheme="minorHAnsi"/>
                <w:color w:val="000000" w:themeColor="text1"/>
                <w:szCs w:val="24"/>
              </w:rPr>
            </w:pPr>
            <w:r w:rsidRPr="00DF30B6">
              <w:rPr>
                <w:rFonts w:asciiTheme="minorHAnsi" w:hAnsiTheme="minorHAnsi" w:cstheme="minorHAnsi"/>
                <w:color w:val="000000" w:themeColor="text1"/>
                <w:szCs w:val="24"/>
              </w:rPr>
              <w:t>Sun 17.04.22</w:t>
            </w:r>
          </w:p>
        </w:tc>
        <w:tc>
          <w:tcPr>
            <w:tcW w:w="1848" w:type="dxa"/>
          </w:tcPr>
          <w:p w:rsidR="00C57967" w:rsidRPr="00DF30B6" w:rsidRDefault="00C57967" w:rsidP="007628F7">
            <w:pPr>
              <w:pStyle w:val="ListParagraph"/>
              <w:ind w:left="0"/>
              <w:rPr>
                <w:rFonts w:asciiTheme="minorHAnsi" w:hAnsiTheme="minorHAnsi" w:cstheme="minorHAnsi"/>
                <w:color w:val="000000" w:themeColor="text1"/>
                <w:szCs w:val="24"/>
              </w:rPr>
            </w:pPr>
            <w:r w:rsidRPr="00DF30B6">
              <w:rPr>
                <w:rFonts w:asciiTheme="minorHAnsi" w:hAnsiTheme="minorHAnsi" w:cstheme="minorHAnsi"/>
                <w:color w:val="000000" w:themeColor="text1"/>
                <w:szCs w:val="24"/>
              </w:rPr>
              <w:t>Mon 18.10.21</w:t>
            </w:r>
          </w:p>
          <w:p w:rsidR="00C57967" w:rsidRPr="00DF30B6" w:rsidRDefault="00C57967" w:rsidP="007628F7">
            <w:pPr>
              <w:pStyle w:val="ListParagraph"/>
              <w:ind w:left="0"/>
              <w:rPr>
                <w:rFonts w:asciiTheme="minorHAnsi" w:hAnsiTheme="minorHAnsi" w:cstheme="minorHAnsi"/>
                <w:color w:val="000000" w:themeColor="text1"/>
                <w:szCs w:val="24"/>
              </w:rPr>
            </w:pPr>
            <w:r w:rsidRPr="00DF30B6">
              <w:rPr>
                <w:rFonts w:asciiTheme="minorHAnsi" w:hAnsiTheme="minorHAnsi" w:cstheme="minorHAnsi"/>
                <w:color w:val="000000" w:themeColor="text1"/>
                <w:szCs w:val="24"/>
              </w:rPr>
              <w:t>Tues 22.02.22</w:t>
            </w:r>
          </w:p>
          <w:p w:rsidR="00C57967" w:rsidRPr="00DF30B6" w:rsidRDefault="00C57967" w:rsidP="007628F7">
            <w:pPr>
              <w:pStyle w:val="ListParagraph"/>
              <w:ind w:left="0"/>
              <w:rPr>
                <w:rFonts w:asciiTheme="minorHAnsi" w:hAnsiTheme="minorHAnsi" w:cstheme="minorHAnsi"/>
                <w:color w:val="000000" w:themeColor="text1"/>
                <w:szCs w:val="24"/>
              </w:rPr>
            </w:pPr>
            <w:r w:rsidRPr="00DF30B6">
              <w:rPr>
                <w:rFonts w:asciiTheme="minorHAnsi" w:hAnsiTheme="minorHAnsi" w:cstheme="minorHAnsi"/>
                <w:color w:val="000000" w:themeColor="text1"/>
                <w:szCs w:val="24"/>
              </w:rPr>
              <w:t>Wed 08.06.22</w:t>
            </w:r>
          </w:p>
          <w:p w:rsidR="00C57967" w:rsidRPr="00DF30B6" w:rsidRDefault="00C57967" w:rsidP="007628F7">
            <w:pPr>
              <w:pStyle w:val="ListParagraph"/>
              <w:ind w:left="0"/>
              <w:rPr>
                <w:rFonts w:asciiTheme="minorHAnsi" w:hAnsiTheme="minorHAnsi" w:cstheme="minorHAnsi"/>
                <w:color w:val="000000" w:themeColor="text1"/>
                <w:szCs w:val="24"/>
              </w:rPr>
            </w:pPr>
          </w:p>
        </w:tc>
        <w:tc>
          <w:tcPr>
            <w:tcW w:w="1849" w:type="dxa"/>
          </w:tcPr>
          <w:p w:rsidR="00C57967" w:rsidRPr="00DF30B6" w:rsidRDefault="00C57967" w:rsidP="007628F7">
            <w:pPr>
              <w:pStyle w:val="ListParagraph"/>
              <w:ind w:left="0"/>
              <w:rPr>
                <w:rFonts w:asciiTheme="minorHAnsi" w:hAnsiTheme="minorHAnsi" w:cstheme="minorHAnsi"/>
                <w:color w:val="000000" w:themeColor="text1"/>
                <w:szCs w:val="24"/>
              </w:rPr>
            </w:pPr>
            <w:r w:rsidRPr="00DF30B6">
              <w:rPr>
                <w:rFonts w:asciiTheme="minorHAnsi" w:hAnsiTheme="minorHAnsi" w:cstheme="minorHAnsi"/>
                <w:color w:val="000000" w:themeColor="text1"/>
                <w:szCs w:val="24"/>
              </w:rPr>
              <w:t>Mon 25.10.21</w:t>
            </w:r>
          </w:p>
          <w:p w:rsidR="00C57967" w:rsidRPr="00DF30B6" w:rsidRDefault="00C57967" w:rsidP="007628F7">
            <w:pPr>
              <w:pStyle w:val="ListParagraph"/>
              <w:ind w:left="0"/>
              <w:rPr>
                <w:rFonts w:asciiTheme="minorHAnsi" w:hAnsiTheme="minorHAnsi" w:cstheme="minorHAnsi"/>
                <w:color w:val="000000" w:themeColor="text1"/>
                <w:szCs w:val="24"/>
              </w:rPr>
            </w:pPr>
            <w:r w:rsidRPr="00DF30B6">
              <w:rPr>
                <w:rFonts w:asciiTheme="minorHAnsi" w:hAnsiTheme="minorHAnsi" w:cstheme="minorHAnsi"/>
                <w:color w:val="000000" w:themeColor="text1"/>
                <w:szCs w:val="24"/>
              </w:rPr>
              <w:t>Tues 01.03.22</w:t>
            </w:r>
          </w:p>
          <w:p w:rsidR="00C57967" w:rsidRPr="00DF30B6" w:rsidRDefault="00C57967" w:rsidP="007628F7">
            <w:pPr>
              <w:pStyle w:val="ListParagraph"/>
              <w:ind w:left="0"/>
              <w:rPr>
                <w:rFonts w:asciiTheme="minorHAnsi" w:hAnsiTheme="minorHAnsi" w:cstheme="minorHAnsi"/>
                <w:color w:val="000000" w:themeColor="text1"/>
                <w:szCs w:val="24"/>
              </w:rPr>
            </w:pPr>
            <w:r w:rsidRPr="00DF30B6">
              <w:rPr>
                <w:rFonts w:asciiTheme="minorHAnsi" w:hAnsiTheme="minorHAnsi" w:cstheme="minorHAnsi"/>
                <w:color w:val="000000" w:themeColor="text1"/>
                <w:szCs w:val="24"/>
              </w:rPr>
              <w:t>Wed 15.06.22</w:t>
            </w:r>
          </w:p>
          <w:p w:rsidR="00C57967" w:rsidRPr="00DF30B6" w:rsidRDefault="00C57967" w:rsidP="007628F7">
            <w:pPr>
              <w:pStyle w:val="ListParagraph"/>
              <w:ind w:left="0"/>
              <w:rPr>
                <w:rFonts w:asciiTheme="minorHAnsi" w:hAnsiTheme="minorHAnsi" w:cstheme="minorHAnsi"/>
                <w:color w:val="000000" w:themeColor="text1"/>
                <w:szCs w:val="24"/>
              </w:rPr>
            </w:pPr>
          </w:p>
          <w:p w:rsidR="00C57967" w:rsidRPr="00DF30B6" w:rsidRDefault="00C57967" w:rsidP="007628F7">
            <w:pPr>
              <w:pStyle w:val="ListParagraph"/>
              <w:ind w:left="0"/>
              <w:rPr>
                <w:rFonts w:asciiTheme="minorHAnsi" w:hAnsiTheme="minorHAnsi" w:cstheme="minorHAnsi"/>
                <w:color w:val="000000" w:themeColor="text1"/>
                <w:szCs w:val="24"/>
              </w:rPr>
            </w:pPr>
            <w:r w:rsidRPr="00DF30B6">
              <w:rPr>
                <w:rFonts w:asciiTheme="minorHAnsi" w:hAnsiTheme="minorHAnsi" w:cstheme="minorHAnsi"/>
                <w:color w:val="000000" w:themeColor="text1"/>
                <w:szCs w:val="24"/>
              </w:rPr>
              <w:t>Sun 01.05.22</w:t>
            </w:r>
          </w:p>
        </w:tc>
        <w:tc>
          <w:tcPr>
            <w:tcW w:w="2354" w:type="dxa"/>
          </w:tcPr>
          <w:p w:rsidR="00C57967" w:rsidRPr="00DF30B6" w:rsidRDefault="00C57967" w:rsidP="007628F7">
            <w:pPr>
              <w:pStyle w:val="ListParagraph"/>
              <w:ind w:left="0"/>
              <w:rPr>
                <w:rFonts w:asciiTheme="minorHAnsi" w:hAnsiTheme="minorHAnsi" w:cstheme="minorHAnsi"/>
                <w:color w:val="000000" w:themeColor="text1"/>
                <w:szCs w:val="24"/>
              </w:rPr>
            </w:pPr>
            <w:r w:rsidRPr="00DF30B6">
              <w:rPr>
                <w:rFonts w:asciiTheme="minorHAnsi" w:hAnsiTheme="minorHAnsi" w:cstheme="minorHAnsi"/>
                <w:color w:val="000000" w:themeColor="text1"/>
                <w:szCs w:val="24"/>
              </w:rPr>
              <w:t>Mon 08.11.21</w:t>
            </w:r>
          </w:p>
          <w:p w:rsidR="00C57967" w:rsidRPr="00DF30B6" w:rsidRDefault="00C57967" w:rsidP="007628F7">
            <w:pPr>
              <w:pStyle w:val="ListParagraph"/>
              <w:ind w:left="0"/>
              <w:rPr>
                <w:rFonts w:asciiTheme="minorHAnsi" w:hAnsiTheme="minorHAnsi" w:cstheme="minorHAnsi"/>
                <w:color w:val="000000" w:themeColor="text1"/>
                <w:szCs w:val="24"/>
              </w:rPr>
            </w:pPr>
            <w:r w:rsidRPr="00DF30B6">
              <w:rPr>
                <w:rFonts w:asciiTheme="minorHAnsi" w:hAnsiTheme="minorHAnsi" w:cstheme="minorHAnsi"/>
                <w:color w:val="000000" w:themeColor="text1"/>
                <w:szCs w:val="24"/>
              </w:rPr>
              <w:t>Tues 15.03.22 Wed 29.06.22</w:t>
            </w:r>
          </w:p>
          <w:p w:rsidR="00C57967" w:rsidRPr="00DF30B6" w:rsidRDefault="00C57967" w:rsidP="007628F7">
            <w:pPr>
              <w:pStyle w:val="ListParagraph"/>
              <w:ind w:left="0"/>
              <w:rPr>
                <w:rFonts w:asciiTheme="minorHAnsi" w:hAnsiTheme="minorHAnsi" w:cstheme="minorHAnsi"/>
                <w:color w:val="000000" w:themeColor="text1"/>
                <w:szCs w:val="24"/>
              </w:rPr>
            </w:pPr>
          </w:p>
          <w:p w:rsidR="00C57967" w:rsidRPr="00DF30B6" w:rsidRDefault="00C57967" w:rsidP="007628F7">
            <w:pPr>
              <w:pStyle w:val="ListParagraph"/>
              <w:ind w:left="0"/>
              <w:rPr>
                <w:rFonts w:asciiTheme="minorHAnsi" w:hAnsiTheme="minorHAnsi" w:cstheme="minorHAnsi"/>
                <w:color w:val="000000" w:themeColor="text1"/>
                <w:szCs w:val="24"/>
              </w:rPr>
            </w:pPr>
            <w:r w:rsidRPr="00DF30B6">
              <w:rPr>
                <w:rFonts w:asciiTheme="minorHAnsi" w:hAnsiTheme="minorHAnsi" w:cstheme="minorHAnsi"/>
                <w:color w:val="000000" w:themeColor="text1"/>
                <w:szCs w:val="24"/>
              </w:rPr>
              <w:t>Sun 15.05.22</w:t>
            </w:r>
          </w:p>
        </w:tc>
      </w:tr>
      <w:tr w:rsidR="00C57967" w:rsidRPr="00DF30B6" w:rsidTr="00B669C3">
        <w:trPr>
          <w:trHeight w:val="135"/>
        </w:trPr>
        <w:tc>
          <w:tcPr>
            <w:tcW w:w="2166" w:type="dxa"/>
          </w:tcPr>
          <w:p w:rsidR="00C57967" w:rsidRPr="00DF30B6" w:rsidRDefault="00C57967" w:rsidP="007628F7">
            <w:pPr>
              <w:pStyle w:val="ListParagraph"/>
              <w:ind w:left="0"/>
              <w:rPr>
                <w:rFonts w:asciiTheme="minorHAnsi" w:hAnsiTheme="minorHAnsi" w:cstheme="minorHAnsi"/>
                <w:b/>
                <w:color w:val="000000" w:themeColor="text1"/>
                <w:szCs w:val="24"/>
              </w:rPr>
            </w:pPr>
            <w:r w:rsidRPr="00DF30B6">
              <w:rPr>
                <w:rFonts w:asciiTheme="minorHAnsi" w:hAnsiTheme="minorHAnsi" w:cstheme="minorHAnsi"/>
                <w:b/>
                <w:color w:val="000000" w:themeColor="text1"/>
                <w:szCs w:val="24"/>
              </w:rPr>
              <w:t>Pastoral Committee</w:t>
            </w:r>
          </w:p>
          <w:p w:rsidR="00C57967" w:rsidRPr="00DF30B6" w:rsidRDefault="00C57967" w:rsidP="007628F7">
            <w:pPr>
              <w:pStyle w:val="ListParagraph"/>
              <w:ind w:left="0"/>
              <w:rPr>
                <w:rFonts w:asciiTheme="minorHAnsi" w:hAnsiTheme="minorHAnsi" w:cstheme="minorHAnsi"/>
                <w:b/>
                <w:color w:val="000000" w:themeColor="text1"/>
                <w:szCs w:val="24"/>
              </w:rPr>
            </w:pPr>
          </w:p>
        </w:tc>
        <w:tc>
          <w:tcPr>
            <w:tcW w:w="1848" w:type="dxa"/>
            <w:vMerge w:val="restart"/>
          </w:tcPr>
          <w:p w:rsidR="00C57967" w:rsidRPr="00DF30B6" w:rsidRDefault="00C57967" w:rsidP="007628F7">
            <w:pPr>
              <w:rPr>
                <w:sz w:val="24"/>
                <w:szCs w:val="24"/>
              </w:rPr>
            </w:pPr>
            <w:r w:rsidRPr="00DF30B6">
              <w:rPr>
                <w:rFonts w:cstheme="minorHAnsi"/>
                <w:color w:val="000000" w:themeColor="text1"/>
                <w:sz w:val="24"/>
                <w:szCs w:val="24"/>
              </w:rPr>
              <w:t xml:space="preserve">These committees / groups need to decide their own meeting dates in time to </w:t>
            </w:r>
            <w:r w:rsidRPr="00DF30B6">
              <w:rPr>
                <w:rFonts w:cstheme="minorHAnsi"/>
                <w:b/>
                <w:color w:val="000000" w:themeColor="text1"/>
                <w:sz w:val="24"/>
                <w:szCs w:val="24"/>
              </w:rPr>
              <w:t>meet the deadlines in the next column for papers to the Church Council</w:t>
            </w:r>
          </w:p>
        </w:tc>
        <w:tc>
          <w:tcPr>
            <w:tcW w:w="1848" w:type="dxa"/>
            <w:vMerge w:val="restart"/>
          </w:tcPr>
          <w:p w:rsidR="00C57967" w:rsidRPr="00DF30B6" w:rsidRDefault="00C57967" w:rsidP="007628F7">
            <w:pPr>
              <w:rPr>
                <w:sz w:val="24"/>
                <w:szCs w:val="24"/>
              </w:rPr>
            </w:pPr>
          </w:p>
        </w:tc>
        <w:tc>
          <w:tcPr>
            <w:tcW w:w="1849" w:type="dxa"/>
            <w:shd w:val="clear" w:color="auto" w:fill="D9D9D9" w:themeFill="background1" w:themeFillShade="D9"/>
          </w:tcPr>
          <w:p w:rsidR="00C57967" w:rsidRPr="00DF30B6" w:rsidRDefault="00C57967" w:rsidP="007628F7">
            <w:pPr>
              <w:rPr>
                <w:sz w:val="24"/>
                <w:szCs w:val="24"/>
              </w:rPr>
            </w:pPr>
          </w:p>
        </w:tc>
        <w:tc>
          <w:tcPr>
            <w:tcW w:w="2354" w:type="dxa"/>
            <w:shd w:val="clear" w:color="auto" w:fill="D9D9D9" w:themeFill="background1" w:themeFillShade="D9"/>
          </w:tcPr>
          <w:p w:rsidR="00C57967" w:rsidRPr="00DF30B6" w:rsidRDefault="00C57967" w:rsidP="007628F7">
            <w:pPr>
              <w:rPr>
                <w:sz w:val="24"/>
                <w:szCs w:val="24"/>
              </w:rPr>
            </w:pPr>
          </w:p>
        </w:tc>
      </w:tr>
      <w:tr w:rsidR="00C57967" w:rsidRPr="00DF30B6" w:rsidTr="00B669C3">
        <w:trPr>
          <w:trHeight w:val="135"/>
        </w:trPr>
        <w:tc>
          <w:tcPr>
            <w:tcW w:w="2166" w:type="dxa"/>
          </w:tcPr>
          <w:p w:rsidR="00C57967" w:rsidRPr="00DF30B6" w:rsidRDefault="00C57967" w:rsidP="007628F7">
            <w:pPr>
              <w:pStyle w:val="ListParagraph"/>
              <w:ind w:left="0"/>
              <w:rPr>
                <w:rFonts w:asciiTheme="minorHAnsi" w:hAnsiTheme="minorHAnsi" w:cstheme="minorHAnsi"/>
                <w:b/>
                <w:color w:val="000000" w:themeColor="text1"/>
                <w:szCs w:val="24"/>
              </w:rPr>
            </w:pPr>
            <w:r w:rsidRPr="00DF30B6">
              <w:rPr>
                <w:rFonts w:asciiTheme="minorHAnsi" w:hAnsiTheme="minorHAnsi" w:cstheme="minorHAnsi"/>
                <w:b/>
                <w:color w:val="000000" w:themeColor="text1"/>
                <w:szCs w:val="24"/>
              </w:rPr>
              <w:t>Worship Consultation</w:t>
            </w:r>
          </w:p>
          <w:p w:rsidR="00C57967" w:rsidRPr="00DF30B6" w:rsidRDefault="00C57967" w:rsidP="007628F7">
            <w:pPr>
              <w:pStyle w:val="ListParagraph"/>
              <w:ind w:left="0"/>
              <w:rPr>
                <w:rFonts w:asciiTheme="minorHAnsi" w:hAnsiTheme="minorHAnsi" w:cstheme="minorHAnsi"/>
                <w:b/>
                <w:color w:val="000000" w:themeColor="text1"/>
                <w:szCs w:val="24"/>
              </w:rPr>
            </w:pPr>
          </w:p>
        </w:tc>
        <w:tc>
          <w:tcPr>
            <w:tcW w:w="1848" w:type="dxa"/>
            <w:vMerge/>
          </w:tcPr>
          <w:p w:rsidR="00C57967" w:rsidRPr="00DF30B6" w:rsidRDefault="00C57967" w:rsidP="007628F7">
            <w:pPr>
              <w:rPr>
                <w:sz w:val="24"/>
                <w:szCs w:val="24"/>
              </w:rPr>
            </w:pPr>
          </w:p>
        </w:tc>
        <w:tc>
          <w:tcPr>
            <w:tcW w:w="1848" w:type="dxa"/>
            <w:vMerge/>
          </w:tcPr>
          <w:p w:rsidR="00C57967" w:rsidRPr="00DF30B6" w:rsidRDefault="00C57967" w:rsidP="007628F7">
            <w:pPr>
              <w:rPr>
                <w:sz w:val="24"/>
                <w:szCs w:val="24"/>
              </w:rPr>
            </w:pPr>
          </w:p>
        </w:tc>
        <w:tc>
          <w:tcPr>
            <w:tcW w:w="1849" w:type="dxa"/>
            <w:shd w:val="clear" w:color="auto" w:fill="D9D9D9" w:themeFill="background1" w:themeFillShade="D9"/>
          </w:tcPr>
          <w:p w:rsidR="00C57967" w:rsidRPr="00DF30B6" w:rsidRDefault="00C57967" w:rsidP="007628F7">
            <w:pPr>
              <w:rPr>
                <w:sz w:val="24"/>
                <w:szCs w:val="24"/>
              </w:rPr>
            </w:pPr>
          </w:p>
        </w:tc>
        <w:tc>
          <w:tcPr>
            <w:tcW w:w="2354" w:type="dxa"/>
            <w:shd w:val="clear" w:color="auto" w:fill="D9D9D9" w:themeFill="background1" w:themeFillShade="D9"/>
          </w:tcPr>
          <w:p w:rsidR="00C57967" w:rsidRPr="00DF30B6" w:rsidRDefault="00C57967" w:rsidP="007628F7">
            <w:pPr>
              <w:rPr>
                <w:sz w:val="24"/>
                <w:szCs w:val="24"/>
              </w:rPr>
            </w:pPr>
          </w:p>
        </w:tc>
      </w:tr>
      <w:tr w:rsidR="00C57967" w:rsidRPr="00DF30B6" w:rsidTr="00B669C3">
        <w:trPr>
          <w:trHeight w:val="135"/>
        </w:trPr>
        <w:tc>
          <w:tcPr>
            <w:tcW w:w="2166" w:type="dxa"/>
          </w:tcPr>
          <w:p w:rsidR="00C57967" w:rsidRPr="00DF30B6" w:rsidRDefault="00C57967" w:rsidP="007628F7">
            <w:pPr>
              <w:pStyle w:val="ListParagraph"/>
              <w:ind w:left="0"/>
              <w:rPr>
                <w:rFonts w:asciiTheme="minorHAnsi" w:hAnsiTheme="minorHAnsi" w:cstheme="minorHAnsi"/>
                <w:b/>
                <w:color w:val="000000" w:themeColor="text1"/>
                <w:szCs w:val="24"/>
              </w:rPr>
            </w:pPr>
            <w:r w:rsidRPr="00DF30B6">
              <w:rPr>
                <w:rFonts w:asciiTheme="minorHAnsi" w:hAnsiTheme="minorHAnsi" w:cstheme="minorHAnsi"/>
                <w:b/>
                <w:color w:val="000000" w:themeColor="text1"/>
                <w:szCs w:val="24"/>
              </w:rPr>
              <w:t>Property &amp; Finance Committee</w:t>
            </w:r>
          </w:p>
          <w:p w:rsidR="00C57967" w:rsidRPr="00DF30B6" w:rsidRDefault="00C57967" w:rsidP="007628F7">
            <w:pPr>
              <w:pStyle w:val="ListParagraph"/>
              <w:ind w:left="0"/>
              <w:rPr>
                <w:rFonts w:asciiTheme="minorHAnsi" w:hAnsiTheme="minorHAnsi" w:cstheme="minorHAnsi"/>
                <w:b/>
                <w:color w:val="000000" w:themeColor="text1"/>
                <w:szCs w:val="24"/>
              </w:rPr>
            </w:pPr>
          </w:p>
        </w:tc>
        <w:tc>
          <w:tcPr>
            <w:tcW w:w="1848" w:type="dxa"/>
            <w:vMerge/>
          </w:tcPr>
          <w:p w:rsidR="00C57967" w:rsidRPr="00DF30B6" w:rsidRDefault="00C57967" w:rsidP="007628F7">
            <w:pPr>
              <w:rPr>
                <w:sz w:val="24"/>
                <w:szCs w:val="24"/>
              </w:rPr>
            </w:pPr>
          </w:p>
        </w:tc>
        <w:tc>
          <w:tcPr>
            <w:tcW w:w="1848" w:type="dxa"/>
            <w:vMerge/>
          </w:tcPr>
          <w:p w:rsidR="00C57967" w:rsidRPr="00DF30B6" w:rsidRDefault="00C57967" w:rsidP="007628F7">
            <w:pPr>
              <w:rPr>
                <w:sz w:val="24"/>
                <w:szCs w:val="24"/>
              </w:rPr>
            </w:pPr>
          </w:p>
        </w:tc>
        <w:tc>
          <w:tcPr>
            <w:tcW w:w="1849" w:type="dxa"/>
            <w:shd w:val="clear" w:color="auto" w:fill="D9D9D9" w:themeFill="background1" w:themeFillShade="D9"/>
          </w:tcPr>
          <w:p w:rsidR="00C57967" w:rsidRPr="00DF30B6" w:rsidRDefault="00C57967" w:rsidP="007628F7">
            <w:pPr>
              <w:rPr>
                <w:sz w:val="24"/>
                <w:szCs w:val="24"/>
              </w:rPr>
            </w:pPr>
          </w:p>
        </w:tc>
        <w:tc>
          <w:tcPr>
            <w:tcW w:w="2354" w:type="dxa"/>
            <w:shd w:val="clear" w:color="auto" w:fill="D9D9D9" w:themeFill="background1" w:themeFillShade="D9"/>
          </w:tcPr>
          <w:p w:rsidR="00C57967" w:rsidRPr="00DF30B6" w:rsidRDefault="00C57967" w:rsidP="007628F7">
            <w:pPr>
              <w:rPr>
                <w:sz w:val="24"/>
                <w:szCs w:val="24"/>
              </w:rPr>
            </w:pPr>
          </w:p>
        </w:tc>
      </w:tr>
      <w:tr w:rsidR="00C57967" w:rsidRPr="00DF30B6" w:rsidTr="00B669C3">
        <w:trPr>
          <w:trHeight w:val="135"/>
        </w:trPr>
        <w:tc>
          <w:tcPr>
            <w:tcW w:w="2166" w:type="dxa"/>
          </w:tcPr>
          <w:p w:rsidR="00C57967" w:rsidRPr="00DF30B6" w:rsidRDefault="00C57967" w:rsidP="007628F7">
            <w:pPr>
              <w:pStyle w:val="ListParagraph"/>
              <w:ind w:left="0"/>
              <w:rPr>
                <w:rFonts w:asciiTheme="minorHAnsi" w:hAnsiTheme="minorHAnsi" w:cstheme="minorHAnsi"/>
                <w:b/>
                <w:color w:val="000000" w:themeColor="text1"/>
                <w:szCs w:val="24"/>
              </w:rPr>
            </w:pPr>
            <w:r w:rsidRPr="00DF30B6">
              <w:rPr>
                <w:rFonts w:asciiTheme="minorHAnsi" w:hAnsiTheme="minorHAnsi" w:cstheme="minorHAnsi"/>
                <w:b/>
                <w:color w:val="000000" w:themeColor="text1"/>
                <w:szCs w:val="24"/>
              </w:rPr>
              <w:t>Social, Events, &amp; Outreach Group</w:t>
            </w:r>
          </w:p>
        </w:tc>
        <w:tc>
          <w:tcPr>
            <w:tcW w:w="1848" w:type="dxa"/>
            <w:vMerge/>
          </w:tcPr>
          <w:p w:rsidR="00C57967" w:rsidRPr="00DF30B6" w:rsidRDefault="00C57967" w:rsidP="007628F7">
            <w:pPr>
              <w:rPr>
                <w:sz w:val="24"/>
                <w:szCs w:val="24"/>
              </w:rPr>
            </w:pPr>
          </w:p>
        </w:tc>
        <w:tc>
          <w:tcPr>
            <w:tcW w:w="1848" w:type="dxa"/>
            <w:vMerge/>
          </w:tcPr>
          <w:p w:rsidR="00C57967" w:rsidRPr="00DF30B6" w:rsidRDefault="00C57967" w:rsidP="007628F7">
            <w:pPr>
              <w:rPr>
                <w:sz w:val="24"/>
                <w:szCs w:val="24"/>
              </w:rPr>
            </w:pPr>
          </w:p>
        </w:tc>
        <w:tc>
          <w:tcPr>
            <w:tcW w:w="1849" w:type="dxa"/>
            <w:shd w:val="clear" w:color="auto" w:fill="D9D9D9" w:themeFill="background1" w:themeFillShade="D9"/>
          </w:tcPr>
          <w:p w:rsidR="00C57967" w:rsidRPr="00DF30B6" w:rsidRDefault="00C57967" w:rsidP="007628F7">
            <w:pPr>
              <w:rPr>
                <w:sz w:val="24"/>
                <w:szCs w:val="24"/>
              </w:rPr>
            </w:pPr>
          </w:p>
        </w:tc>
        <w:tc>
          <w:tcPr>
            <w:tcW w:w="2354" w:type="dxa"/>
            <w:shd w:val="clear" w:color="auto" w:fill="D9D9D9" w:themeFill="background1" w:themeFillShade="D9"/>
          </w:tcPr>
          <w:p w:rsidR="00C57967" w:rsidRPr="00DF30B6" w:rsidRDefault="00C57967" w:rsidP="007628F7">
            <w:pPr>
              <w:rPr>
                <w:sz w:val="24"/>
                <w:szCs w:val="24"/>
              </w:rPr>
            </w:pPr>
          </w:p>
        </w:tc>
      </w:tr>
    </w:tbl>
    <w:p w:rsidR="00D4103B" w:rsidRPr="00DF30B6" w:rsidRDefault="00D4103B" w:rsidP="007628F7">
      <w:pPr>
        <w:spacing w:after="0" w:line="240" w:lineRule="auto"/>
        <w:rPr>
          <w:b/>
          <w:sz w:val="24"/>
          <w:szCs w:val="24"/>
        </w:rPr>
      </w:pPr>
    </w:p>
    <w:p w:rsidR="00D4103B" w:rsidRPr="00DF30B6" w:rsidRDefault="00D4103B" w:rsidP="007628F7">
      <w:pPr>
        <w:spacing w:line="240" w:lineRule="auto"/>
        <w:rPr>
          <w:b/>
          <w:sz w:val="24"/>
          <w:szCs w:val="24"/>
        </w:rPr>
      </w:pPr>
      <w:r w:rsidRPr="00DF30B6">
        <w:rPr>
          <w:b/>
          <w:sz w:val="24"/>
          <w:szCs w:val="24"/>
        </w:rPr>
        <w:br w:type="page"/>
      </w:r>
    </w:p>
    <w:p w:rsidR="00D4103B" w:rsidRPr="00DF30B6" w:rsidRDefault="00D4103B" w:rsidP="007628F7">
      <w:pPr>
        <w:spacing w:line="240" w:lineRule="auto"/>
        <w:jc w:val="center"/>
        <w:rPr>
          <w:b/>
          <w:sz w:val="24"/>
          <w:szCs w:val="24"/>
        </w:rPr>
      </w:pPr>
      <w:r w:rsidRPr="00DF30B6">
        <w:rPr>
          <w:b/>
          <w:sz w:val="24"/>
          <w:szCs w:val="24"/>
        </w:rPr>
        <w:lastRenderedPageBreak/>
        <w:t>HRMC Membership of Church Council at 8</w:t>
      </w:r>
      <w:r w:rsidRPr="00DF30B6">
        <w:rPr>
          <w:b/>
          <w:sz w:val="24"/>
          <w:szCs w:val="24"/>
          <w:vertAlign w:val="superscript"/>
        </w:rPr>
        <w:t>th</w:t>
      </w:r>
      <w:r w:rsidRPr="00DF30B6">
        <w:rPr>
          <w:b/>
          <w:sz w:val="24"/>
          <w:szCs w:val="24"/>
        </w:rPr>
        <w:t xml:space="preserve"> November 2021</w:t>
      </w:r>
    </w:p>
    <w:p w:rsidR="0058000F" w:rsidRPr="00DF30B6" w:rsidRDefault="00D4103B" w:rsidP="007628F7">
      <w:pPr>
        <w:spacing w:after="0" w:line="240" w:lineRule="auto"/>
        <w:jc w:val="both"/>
        <w:rPr>
          <w:rFonts w:cstheme="minorHAnsi"/>
          <w:sz w:val="24"/>
          <w:szCs w:val="24"/>
        </w:rPr>
      </w:pPr>
      <w:r w:rsidRPr="00DF30B6">
        <w:rPr>
          <w:rFonts w:cstheme="minorHAnsi"/>
          <w:sz w:val="24"/>
          <w:szCs w:val="24"/>
        </w:rPr>
        <w:t>Church Stewards appointments take effect on 1 July each year. Elected Reps with immediate effect.</w:t>
      </w:r>
    </w:p>
    <w:tbl>
      <w:tblPr>
        <w:tblW w:w="53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5"/>
        <w:gridCol w:w="8"/>
        <w:gridCol w:w="4556"/>
        <w:gridCol w:w="109"/>
        <w:gridCol w:w="1715"/>
      </w:tblGrid>
      <w:tr w:rsidR="00D4103B" w:rsidRPr="00CE7B6A" w:rsidTr="00CE7B6A">
        <w:trPr>
          <w:trHeight w:val="319"/>
          <w:jc w:val="center"/>
        </w:trPr>
        <w:tc>
          <w:tcPr>
            <w:tcW w:w="1950"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D4103B" w:rsidRPr="00CE7B6A" w:rsidRDefault="00D4103B" w:rsidP="007628F7">
            <w:pPr>
              <w:spacing w:after="0" w:line="240" w:lineRule="auto"/>
              <w:jc w:val="both"/>
              <w:rPr>
                <w:rFonts w:ascii="Calibri" w:eastAsia="Times New Roman" w:hAnsi="Calibri" w:cstheme="minorHAnsi"/>
                <w:b/>
                <w:sz w:val="20"/>
                <w:szCs w:val="20"/>
              </w:rPr>
            </w:pPr>
            <w:r w:rsidRPr="00CE7B6A">
              <w:rPr>
                <w:rFonts w:ascii="Calibri" w:eastAsia="Times New Roman" w:hAnsi="Calibri" w:cstheme="minorHAnsi"/>
                <w:b/>
                <w:sz w:val="20"/>
                <w:szCs w:val="20"/>
              </w:rPr>
              <w:t>Position</w:t>
            </w:r>
          </w:p>
        </w:tc>
        <w:tc>
          <w:tcPr>
            <w:tcW w:w="2231" w:type="pct"/>
            <w:gridSpan w:val="3"/>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D4103B" w:rsidRPr="00CE7B6A" w:rsidRDefault="00D4103B" w:rsidP="007628F7">
            <w:pPr>
              <w:spacing w:after="0" w:line="240" w:lineRule="auto"/>
              <w:jc w:val="both"/>
              <w:rPr>
                <w:rFonts w:ascii="Calibri" w:eastAsia="Times New Roman" w:hAnsi="Calibri" w:cstheme="minorHAnsi"/>
                <w:b/>
                <w:sz w:val="20"/>
                <w:szCs w:val="20"/>
              </w:rPr>
            </w:pPr>
            <w:r w:rsidRPr="00CE7B6A">
              <w:rPr>
                <w:rFonts w:ascii="Calibri" w:eastAsia="Times New Roman" w:hAnsi="Calibri" w:cstheme="minorHAnsi"/>
                <w:b/>
                <w:sz w:val="20"/>
                <w:szCs w:val="20"/>
              </w:rPr>
              <w:t>Name</w:t>
            </w:r>
          </w:p>
        </w:tc>
        <w:tc>
          <w:tcPr>
            <w:tcW w:w="819"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D4103B" w:rsidRPr="00CE7B6A" w:rsidRDefault="00D4103B" w:rsidP="007628F7">
            <w:pPr>
              <w:spacing w:after="0" w:line="240" w:lineRule="auto"/>
              <w:jc w:val="both"/>
              <w:rPr>
                <w:rFonts w:ascii="Calibri" w:eastAsia="Times New Roman" w:hAnsi="Calibri" w:cstheme="minorHAnsi"/>
                <w:b/>
                <w:sz w:val="20"/>
                <w:szCs w:val="20"/>
              </w:rPr>
            </w:pPr>
            <w:r w:rsidRPr="00CE7B6A">
              <w:rPr>
                <w:rFonts w:ascii="Calibri" w:eastAsia="Times New Roman" w:hAnsi="Calibri" w:cstheme="minorHAnsi"/>
                <w:b/>
                <w:sz w:val="20"/>
                <w:szCs w:val="20"/>
              </w:rPr>
              <w:t>Date Appointed</w:t>
            </w:r>
          </w:p>
        </w:tc>
      </w:tr>
      <w:tr w:rsidR="00D4103B" w:rsidRPr="00CE7B6A" w:rsidTr="00CE7B6A">
        <w:trPr>
          <w:trHeight w:val="367"/>
          <w:jc w:val="center"/>
        </w:trPr>
        <w:tc>
          <w:tcPr>
            <w:tcW w:w="1954" w:type="pct"/>
            <w:gridSpan w:val="2"/>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D4103B" w:rsidRPr="00CE7B6A" w:rsidRDefault="00D4103B" w:rsidP="007628F7">
            <w:pPr>
              <w:spacing w:after="0" w:line="240" w:lineRule="auto"/>
              <w:jc w:val="both"/>
              <w:rPr>
                <w:rFonts w:ascii="Calibri" w:eastAsia="Times New Roman" w:hAnsi="Calibri" w:cstheme="minorHAnsi"/>
                <w:b/>
                <w:sz w:val="20"/>
                <w:szCs w:val="20"/>
              </w:rPr>
            </w:pPr>
            <w:r w:rsidRPr="00CE7B6A">
              <w:rPr>
                <w:rFonts w:ascii="Calibri" w:eastAsia="Times New Roman" w:hAnsi="Calibri" w:cstheme="minorHAnsi"/>
                <w:sz w:val="20"/>
                <w:szCs w:val="20"/>
              </w:rPr>
              <w:t xml:space="preserve"> </w:t>
            </w:r>
            <w:r w:rsidRPr="00CE7B6A">
              <w:rPr>
                <w:rFonts w:ascii="Calibri" w:eastAsia="Times New Roman" w:hAnsi="Calibri" w:cstheme="minorHAnsi"/>
                <w:b/>
                <w:sz w:val="20"/>
                <w:szCs w:val="20"/>
              </w:rPr>
              <w:t>Circuit Ministers</w:t>
            </w:r>
          </w:p>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SO 610 (1) (i)</w:t>
            </w:r>
          </w:p>
        </w:tc>
        <w:tc>
          <w:tcPr>
            <w:tcW w:w="222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Rev Rosemary Fletcher (Superintendent)</w:t>
            </w:r>
          </w:p>
        </w:tc>
        <w:tc>
          <w:tcPr>
            <w:tcW w:w="819"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09/2013</w:t>
            </w:r>
          </w:p>
        </w:tc>
      </w:tr>
      <w:tr w:rsidR="00D4103B" w:rsidRPr="00CE7B6A" w:rsidTr="00CE7B6A">
        <w:trPr>
          <w:trHeight w:val="291"/>
          <w:jc w:val="center"/>
        </w:trPr>
        <w:tc>
          <w:tcPr>
            <w:tcW w:w="1954" w:type="pct"/>
            <w:gridSpan w:val="2"/>
            <w:vMerge/>
            <w:tcBorders>
              <w:top w:val="single" w:sz="4" w:space="0" w:color="auto"/>
              <w:left w:val="single" w:sz="4" w:space="0" w:color="auto"/>
              <w:bottom w:val="single" w:sz="4" w:space="0" w:color="auto"/>
              <w:right w:val="single" w:sz="4" w:space="0" w:color="auto"/>
            </w:tcBorders>
            <w:vAlign w:val="center"/>
            <w:hideMark/>
          </w:tcPr>
          <w:p w:rsidR="00D4103B" w:rsidRPr="00CE7B6A" w:rsidRDefault="00D4103B" w:rsidP="007628F7">
            <w:pPr>
              <w:spacing w:after="0" w:line="240" w:lineRule="auto"/>
              <w:jc w:val="both"/>
              <w:rPr>
                <w:rFonts w:ascii="Calibri" w:eastAsia="Times New Roman" w:hAnsi="Calibri" w:cstheme="minorHAnsi"/>
                <w:sz w:val="20"/>
                <w:szCs w:val="20"/>
              </w:rPr>
            </w:pPr>
          </w:p>
        </w:tc>
        <w:tc>
          <w:tcPr>
            <w:tcW w:w="222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Rev Andrew Prout (Minister Pastoral Charge)</w:t>
            </w:r>
          </w:p>
        </w:tc>
        <w:tc>
          <w:tcPr>
            <w:tcW w:w="819"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09/2014</w:t>
            </w:r>
          </w:p>
        </w:tc>
      </w:tr>
      <w:tr w:rsidR="00D4103B" w:rsidRPr="00CE7B6A" w:rsidTr="00CE7B6A">
        <w:trPr>
          <w:trHeight w:val="366"/>
          <w:jc w:val="center"/>
        </w:trPr>
        <w:tc>
          <w:tcPr>
            <w:tcW w:w="1954" w:type="pct"/>
            <w:gridSpan w:val="2"/>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SO 610 (1) (i) &amp; SO 610 (4) (i)</w:t>
            </w:r>
          </w:p>
        </w:tc>
        <w:tc>
          <w:tcPr>
            <w:tcW w:w="222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 xml:space="preserve">Deacon Linda Kinchenton </w:t>
            </w:r>
          </w:p>
        </w:tc>
        <w:tc>
          <w:tcPr>
            <w:tcW w:w="819"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11/2021</w:t>
            </w:r>
          </w:p>
        </w:tc>
      </w:tr>
      <w:tr w:rsidR="00D4103B" w:rsidRPr="00CE7B6A" w:rsidTr="00CE7B6A">
        <w:trPr>
          <w:trHeight w:val="308"/>
          <w:jc w:val="center"/>
        </w:trPr>
        <w:tc>
          <w:tcPr>
            <w:tcW w:w="1954" w:type="pct"/>
            <w:gridSpan w:val="2"/>
            <w:vMerge w:val="restart"/>
            <w:tcBorders>
              <w:top w:val="single" w:sz="4" w:space="0" w:color="auto"/>
              <w:left w:val="single" w:sz="4" w:space="0" w:color="auto"/>
              <w:right w:val="single" w:sz="4" w:space="0" w:color="auto"/>
            </w:tcBorders>
            <w:shd w:val="clear" w:color="auto" w:fill="F2DBDB" w:themeFill="accent2" w:themeFillTint="33"/>
            <w:hideMark/>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b/>
                <w:sz w:val="20"/>
                <w:szCs w:val="20"/>
              </w:rPr>
              <w:t xml:space="preserve">Church Stewards </w:t>
            </w:r>
            <w:r w:rsidRPr="00CE7B6A">
              <w:rPr>
                <w:rFonts w:ascii="Calibri" w:eastAsia="Times New Roman" w:hAnsi="Calibri" w:cstheme="minorHAnsi"/>
                <w:sz w:val="20"/>
                <w:szCs w:val="20"/>
              </w:rPr>
              <w:t>SO 610 (1) (vi)</w:t>
            </w:r>
          </w:p>
        </w:tc>
        <w:tc>
          <w:tcPr>
            <w:tcW w:w="222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 xml:space="preserve">Denise Willingham (Senior Church Steward) </w:t>
            </w:r>
            <w:r w:rsidRPr="00CE7B6A">
              <w:rPr>
                <w:rFonts w:ascii="Calibri" w:eastAsia="Times New Roman" w:hAnsi="Calibri" w:cstheme="minorHAnsi"/>
                <w:sz w:val="20"/>
                <w:szCs w:val="20"/>
                <w:vertAlign w:val="superscript"/>
              </w:rPr>
              <w:t>1a</w:t>
            </w:r>
            <w:r w:rsidRPr="00CE7B6A">
              <w:rPr>
                <w:rFonts w:ascii="Calibri" w:eastAsia="Times New Roman" w:hAnsi="Calibri" w:cstheme="minorHAnsi"/>
                <w:sz w:val="20"/>
                <w:szCs w:val="20"/>
              </w:rPr>
              <w:t xml:space="preserve"> </w:t>
            </w:r>
          </w:p>
        </w:tc>
        <w:tc>
          <w:tcPr>
            <w:tcW w:w="819"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05/2016</w:t>
            </w:r>
          </w:p>
        </w:tc>
      </w:tr>
      <w:tr w:rsidR="00D4103B" w:rsidRPr="00CE7B6A" w:rsidTr="00CE7B6A">
        <w:trPr>
          <w:trHeight w:val="306"/>
          <w:jc w:val="center"/>
        </w:trPr>
        <w:tc>
          <w:tcPr>
            <w:tcW w:w="1954" w:type="pct"/>
            <w:gridSpan w:val="2"/>
            <w:vMerge/>
            <w:tcBorders>
              <w:left w:val="single" w:sz="4" w:space="0" w:color="auto"/>
              <w:right w:val="single" w:sz="4" w:space="0" w:color="auto"/>
            </w:tcBorders>
            <w:shd w:val="clear" w:color="auto" w:fill="F2DBDB" w:themeFill="accent2" w:themeFillTint="33"/>
            <w:hideMark/>
          </w:tcPr>
          <w:p w:rsidR="00D4103B" w:rsidRPr="00CE7B6A" w:rsidRDefault="00D4103B" w:rsidP="007628F7">
            <w:pPr>
              <w:spacing w:after="0" w:line="240" w:lineRule="auto"/>
              <w:jc w:val="both"/>
              <w:rPr>
                <w:rFonts w:ascii="Calibri" w:eastAsia="Times New Roman" w:hAnsi="Calibri" w:cstheme="minorHAnsi"/>
                <w:sz w:val="20"/>
                <w:szCs w:val="20"/>
              </w:rPr>
            </w:pPr>
          </w:p>
        </w:tc>
        <w:tc>
          <w:tcPr>
            <w:tcW w:w="222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 xml:space="preserve">Angela Andrews </w:t>
            </w:r>
            <w:r w:rsidRPr="00CE7B6A">
              <w:rPr>
                <w:rFonts w:ascii="Calibri" w:eastAsia="Times New Roman" w:hAnsi="Calibri" w:cstheme="minorHAnsi"/>
                <w:sz w:val="20"/>
                <w:szCs w:val="20"/>
                <w:vertAlign w:val="superscript"/>
              </w:rPr>
              <w:t>1</w:t>
            </w:r>
          </w:p>
        </w:tc>
        <w:tc>
          <w:tcPr>
            <w:tcW w:w="819"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05/2018</w:t>
            </w:r>
          </w:p>
        </w:tc>
      </w:tr>
      <w:tr w:rsidR="00D4103B" w:rsidRPr="00CE7B6A" w:rsidTr="00CE7B6A">
        <w:trPr>
          <w:trHeight w:val="306"/>
          <w:jc w:val="center"/>
        </w:trPr>
        <w:tc>
          <w:tcPr>
            <w:tcW w:w="1954" w:type="pct"/>
            <w:gridSpan w:val="2"/>
            <w:vMerge/>
            <w:tcBorders>
              <w:left w:val="single" w:sz="4" w:space="0" w:color="auto"/>
              <w:right w:val="single" w:sz="4" w:space="0" w:color="auto"/>
            </w:tcBorders>
            <w:shd w:val="clear" w:color="auto" w:fill="F2DBDB" w:themeFill="accent2" w:themeFillTint="33"/>
            <w:hideMark/>
          </w:tcPr>
          <w:p w:rsidR="00D4103B" w:rsidRPr="00CE7B6A" w:rsidRDefault="00D4103B" w:rsidP="007628F7">
            <w:pPr>
              <w:spacing w:after="0" w:line="240" w:lineRule="auto"/>
              <w:jc w:val="both"/>
              <w:rPr>
                <w:rFonts w:ascii="Calibri" w:eastAsia="Times New Roman" w:hAnsi="Calibri" w:cstheme="minorHAnsi"/>
                <w:sz w:val="20"/>
                <w:szCs w:val="20"/>
              </w:rPr>
            </w:pPr>
          </w:p>
        </w:tc>
        <w:tc>
          <w:tcPr>
            <w:tcW w:w="2227" w:type="pct"/>
            <w:gridSpan w:val="2"/>
            <w:tcBorders>
              <w:top w:val="single" w:sz="4" w:space="0" w:color="auto"/>
              <w:left w:val="single" w:sz="4" w:space="0" w:color="auto"/>
              <w:right w:val="single" w:sz="4" w:space="0" w:color="auto"/>
            </w:tcBorders>
            <w:shd w:val="clear" w:color="auto" w:fill="DDD9C3" w:themeFill="background2" w:themeFillShade="E6"/>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 xml:space="preserve">Tomas Cvrcek </w:t>
            </w:r>
            <w:r w:rsidRPr="00CE7B6A">
              <w:rPr>
                <w:rFonts w:ascii="Calibri" w:eastAsia="Times New Roman" w:hAnsi="Calibri" w:cstheme="minorHAnsi"/>
                <w:sz w:val="20"/>
                <w:szCs w:val="20"/>
                <w:vertAlign w:val="superscript"/>
              </w:rPr>
              <w:t>1</w:t>
            </w:r>
          </w:p>
        </w:tc>
        <w:tc>
          <w:tcPr>
            <w:tcW w:w="819" w:type="pct"/>
            <w:tcBorders>
              <w:top w:val="single" w:sz="4" w:space="0" w:color="auto"/>
              <w:left w:val="single" w:sz="4" w:space="0" w:color="auto"/>
              <w:right w:val="single" w:sz="4" w:space="0" w:color="auto"/>
            </w:tcBorders>
            <w:shd w:val="clear" w:color="auto" w:fill="DBE5F1" w:themeFill="accent1" w:themeFillTint="33"/>
            <w:hideMark/>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05/2018</w:t>
            </w:r>
          </w:p>
        </w:tc>
      </w:tr>
      <w:tr w:rsidR="00D4103B" w:rsidRPr="00CE7B6A" w:rsidTr="00CE7B6A">
        <w:trPr>
          <w:trHeight w:val="306"/>
          <w:jc w:val="center"/>
        </w:trPr>
        <w:tc>
          <w:tcPr>
            <w:tcW w:w="1954" w:type="pct"/>
            <w:gridSpan w:val="2"/>
            <w:vMerge/>
            <w:tcBorders>
              <w:left w:val="single" w:sz="4" w:space="0" w:color="auto"/>
              <w:right w:val="single" w:sz="4" w:space="0" w:color="auto"/>
            </w:tcBorders>
            <w:shd w:val="clear" w:color="auto" w:fill="F2DBDB" w:themeFill="accent2" w:themeFillTint="33"/>
            <w:vAlign w:val="center"/>
            <w:hideMark/>
          </w:tcPr>
          <w:p w:rsidR="00D4103B" w:rsidRPr="00CE7B6A" w:rsidRDefault="00D4103B" w:rsidP="007628F7">
            <w:pPr>
              <w:spacing w:after="0" w:line="240" w:lineRule="auto"/>
              <w:jc w:val="both"/>
              <w:rPr>
                <w:rFonts w:ascii="Calibri" w:eastAsia="Times New Roman" w:hAnsi="Calibri" w:cstheme="minorHAnsi"/>
                <w:sz w:val="20"/>
                <w:szCs w:val="20"/>
              </w:rPr>
            </w:pPr>
          </w:p>
        </w:tc>
        <w:tc>
          <w:tcPr>
            <w:tcW w:w="222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Lianne Weidmann</w:t>
            </w:r>
            <w:r w:rsidRPr="00CE7B6A">
              <w:rPr>
                <w:rFonts w:ascii="Calibri" w:eastAsia="Times New Roman" w:hAnsi="Calibri" w:cstheme="minorHAnsi"/>
                <w:sz w:val="20"/>
                <w:szCs w:val="20"/>
                <w:vertAlign w:val="superscript"/>
              </w:rPr>
              <w:t xml:space="preserve">1 </w:t>
            </w:r>
            <w:r w:rsidRPr="00CE7B6A">
              <w:rPr>
                <w:rFonts w:ascii="Calibri" w:eastAsia="Times New Roman" w:hAnsi="Calibri" w:cstheme="minorHAnsi"/>
                <w:sz w:val="20"/>
                <w:szCs w:val="20"/>
              </w:rPr>
              <w:t xml:space="preserve"> </w:t>
            </w:r>
          </w:p>
        </w:tc>
        <w:tc>
          <w:tcPr>
            <w:tcW w:w="819"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06/2017</w:t>
            </w:r>
          </w:p>
        </w:tc>
      </w:tr>
      <w:tr w:rsidR="00D4103B" w:rsidRPr="00CE7B6A" w:rsidTr="00CE7B6A">
        <w:trPr>
          <w:trHeight w:val="306"/>
          <w:jc w:val="center"/>
        </w:trPr>
        <w:tc>
          <w:tcPr>
            <w:tcW w:w="1954" w:type="pct"/>
            <w:gridSpan w:val="2"/>
            <w:vMerge/>
            <w:tcBorders>
              <w:left w:val="single" w:sz="4" w:space="0" w:color="auto"/>
              <w:right w:val="single" w:sz="4" w:space="0" w:color="auto"/>
            </w:tcBorders>
            <w:shd w:val="clear" w:color="auto" w:fill="F2DBDB" w:themeFill="accent2" w:themeFillTint="33"/>
            <w:vAlign w:val="center"/>
          </w:tcPr>
          <w:p w:rsidR="00D4103B" w:rsidRPr="00CE7B6A" w:rsidRDefault="00D4103B" w:rsidP="007628F7">
            <w:pPr>
              <w:spacing w:after="0" w:line="240" w:lineRule="auto"/>
              <w:jc w:val="both"/>
              <w:rPr>
                <w:rFonts w:ascii="Calibri" w:eastAsia="Times New Roman" w:hAnsi="Calibri" w:cstheme="minorHAnsi"/>
                <w:sz w:val="20"/>
                <w:szCs w:val="20"/>
              </w:rPr>
            </w:pPr>
          </w:p>
        </w:tc>
        <w:tc>
          <w:tcPr>
            <w:tcW w:w="222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Joe Kinchenton</w:t>
            </w:r>
            <w:r w:rsidRPr="00CE7B6A">
              <w:rPr>
                <w:rFonts w:ascii="Calibri" w:eastAsia="Times New Roman" w:hAnsi="Calibri" w:cstheme="minorHAnsi"/>
                <w:sz w:val="20"/>
                <w:szCs w:val="20"/>
                <w:vertAlign w:val="superscript"/>
              </w:rPr>
              <w:t>1</w:t>
            </w:r>
            <w:r w:rsidRPr="00CE7B6A">
              <w:rPr>
                <w:rFonts w:ascii="Calibri" w:eastAsia="Times New Roman" w:hAnsi="Calibri" w:cstheme="minorHAnsi"/>
                <w:sz w:val="20"/>
                <w:szCs w:val="20"/>
              </w:rPr>
              <w:t xml:space="preserve">  </w:t>
            </w:r>
          </w:p>
        </w:tc>
        <w:tc>
          <w:tcPr>
            <w:tcW w:w="81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O7/2019</w:t>
            </w:r>
          </w:p>
        </w:tc>
      </w:tr>
      <w:tr w:rsidR="00D4103B" w:rsidRPr="00CE7B6A" w:rsidTr="00CE7B6A">
        <w:trPr>
          <w:trHeight w:val="307"/>
          <w:jc w:val="center"/>
        </w:trPr>
        <w:tc>
          <w:tcPr>
            <w:tcW w:w="1954" w:type="pct"/>
            <w:gridSpan w:val="2"/>
            <w:vMerge/>
            <w:tcBorders>
              <w:left w:val="single" w:sz="4" w:space="0" w:color="auto"/>
              <w:right w:val="single" w:sz="4" w:space="0" w:color="auto"/>
            </w:tcBorders>
            <w:shd w:val="clear" w:color="auto" w:fill="F2DBDB" w:themeFill="accent2" w:themeFillTint="33"/>
            <w:vAlign w:val="center"/>
            <w:hideMark/>
          </w:tcPr>
          <w:p w:rsidR="00D4103B" w:rsidRPr="00CE7B6A" w:rsidRDefault="00D4103B" w:rsidP="007628F7">
            <w:pPr>
              <w:spacing w:after="0" w:line="240" w:lineRule="auto"/>
              <w:jc w:val="both"/>
              <w:rPr>
                <w:rFonts w:ascii="Calibri" w:eastAsia="Times New Roman" w:hAnsi="Calibri" w:cstheme="minorHAnsi"/>
                <w:sz w:val="20"/>
                <w:szCs w:val="20"/>
              </w:rPr>
            </w:pPr>
          </w:p>
        </w:tc>
        <w:tc>
          <w:tcPr>
            <w:tcW w:w="222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 xml:space="preserve">Noelene Browning </w:t>
            </w:r>
            <w:r w:rsidRPr="00CE7B6A">
              <w:rPr>
                <w:rFonts w:ascii="Calibri" w:eastAsia="Times New Roman" w:hAnsi="Calibri" w:cstheme="minorHAnsi"/>
                <w:sz w:val="20"/>
                <w:szCs w:val="20"/>
                <w:vertAlign w:val="superscript"/>
              </w:rPr>
              <w:t>1</w:t>
            </w:r>
          </w:p>
        </w:tc>
        <w:tc>
          <w:tcPr>
            <w:tcW w:w="819"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10/2019</w:t>
            </w:r>
          </w:p>
        </w:tc>
      </w:tr>
      <w:tr w:rsidR="00D4103B" w:rsidRPr="00CE7B6A" w:rsidTr="00CE7B6A">
        <w:trPr>
          <w:trHeight w:val="358"/>
          <w:jc w:val="center"/>
        </w:trPr>
        <w:tc>
          <w:tcPr>
            <w:tcW w:w="1954" w:type="pct"/>
            <w:gridSpan w:val="2"/>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b/>
                <w:sz w:val="20"/>
                <w:szCs w:val="20"/>
              </w:rPr>
              <w:t>Church Treasurer</w:t>
            </w:r>
            <w:r w:rsidRPr="00CE7B6A">
              <w:rPr>
                <w:rFonts w:ascii="Calibri" w:eastAsia="Times New Roman" w:hAnsi="Calibri" w:cstheme="minorHAnsi"/>
                <w:sz w:val="20"/>
                <w:szCs w:val="20"/>
              </w:rPr>
              <w:t xml:space="preserve"> SO 610 (1) (vii)</w:t>
            </w:r>
          </w:p>
        </w:tc>
        <w:tc>
          <w:tcPr>
            <w:tcW w:w="222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 xml:space="preserve">Eric Bridgstock </w:t>
            </w:r>
          </w:p>
        </w:tc>
        <w:tc>
          <w:tcPr>
            <w:tcW w:w="819"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06/2018</w:t>
            </w:r>
          </w:p>
        </w:tc>
      </w:tr>
      <w:tr w:rsidR="00D4103B" w:rsidRPr="00CE7B6A" w:rsidTr="00CE7B6A">
        <w:trPr>
          <w:trHeight w:val="306"/>
          <w:jc w:val="center"/>
        </w:trPr>
        <w:tc>
          <w:tcPr>
            <w:tcW w:w="1954" w:type="pct"/>
            <w:gridSpan w:val="2"/>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b/>
                <w:sz w:val="20"/>
                <w:szCs w:val="20"/>
              </w:rPr>
              <w:t>Pastoral Committee</w:t>
            </w:r>
            <w:r w:rsidRPr="00CE7B6A">
              <w:rPr>
                <w:rFonts w:ascii="Calibri" w:eastAsia="Times New Roman" w:hAnsi="Calibri" w:cstheme="minorHAnsi"/>
                <w:sz w:val="20"/>
                <w:szCs w:val="20"/>
              </w:rPr>
              <w:t xml:space="preserve"> SO 610 (1) (viii)</w:t>
            </w:r>
          </w:p>
        </w:tc>
        <w:tc>
          <w:tcPr>
            <w:tcW w:w="222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 xml:space="preserve">Gina Woodhead </w:t>
            </w:r>
            <w:r w:rsidRPr="00CE7B6A">
              <w:rPr>
                <w:rFonts w:ascii="Calibri" w:eastAsia="Times New Roman" w:hAnsi="Calibri" w:cstheme="minorHAnsi"/>
                <w:sz w:val="20"/>
                <w:szCs w:val="20"/>
                <w:vertAlign w:val="superscript"/>
              </w:rPr>
              <w:t>3</w:t>
            </w:r>
          </w:p>
        </w:tc>
        <w:tc>
          <w:tcPr>
            <w:tcW w:w="81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01/2009</w:t>
            </w:r>
          </w:p>
        </w:tc>
      </w:tr>
      <w:tr w:rsidR="00D4103B" w:rsidRPr="00CE7B6A" w:rsidTr="00CE7B6A">
        <w:trPr>
          <w:trHeight w:val="306"/>
          <w:jc w:val="center"/>
        </w:trPr>
        <w:tc>
          <w:tcPr>
            <w:tcW w:w="1954" w:type="pct"/>
            <w:gridSpan w:val="2"/>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b/>
                <w:sz w:val="20"/>
                <w:szCs w:val="20"/>
              </w:rPr>
              <w:t>Church Council Secretary</w:t>
            </w:r>
            <w:r w:rsidRPr="00CE7B6A">
              <w:rPr>
                <w:rFonts w:ascii="Calibri" w:eastAsia="Times New Roman" w:hAnsi="Calibri" w:cstheme="minorHAnsi"/>
                <w:sz w:val="20"/>
                <w:szCs w:val="20"/>
              </w:rPr>
              <w:t xml:space="preserve"> SO 610 (1) (ix)</w:t>
            </w:r>
          </w:p>
        </w:tc>
        <w:tc>
          <w:tcPr>
            <w:tcW w:w="222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Angela Spriggs</w:t>
            </w:r>
          </w:p>
        </w:tc>
        <w:tc>
          <w:tcPr>
            <w:tcW w:w="819"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10/2019</w:t>
            </w:r>
          </w:p>
        </w:tc>
      </w:tr>
      <w:tr w:rsidR="00D4103B" w:rsidRPr="00CE7B6A" w:rsidTr="00CE7B6A">
        <w:trPr>
          <w:trHeight w:val="601"/>
          <w:jc w:val="center"/>
        </w:trPr>
        <w:tc>
          <w:tcPr>
            <w:tcW w:w="1954" w:type="pct"/>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b/>
                <w:sz w:val="20"/>
                <w:szCs w:val="20"/>
              </w:rPr>
              <w:t>One Circuit Steward appointed by the Circuit Stewards</w:t>
            </w:r>
            <w:r w:rsidRPr="00CE7B6A">
              <w:rPr>
                <w:rFonts w:ascii="Calibri" w:eastAsia="Times New Roman" w:hAnsi="Calibri" w:cstheme="minorHAnsi"/>
                <w:sz w:val="20"/>
                <w:szCs w:val="20"/>
              </w:rPr>
              <w:t xml:space="preserve"> SO 610 (1) (xii)</w:t>
            </w:r>
          </w:p>
        </w:tc>
        <w:tc>
          <w:tcPr>
            <w:tcW w:w="222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Stuart Johnson</w:t>
            </w:r>
          </w:p>
        </w:tc>
        <w:tc>
          <w:tcPr>
            <w:tcW w:w="81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09/2020</w:t>
            </w:r>
          </w:p>
        </w:tc>
      </w:tr>
      <w:tr w:rsidR="00D4103B" w:rsidRPr="00CE7B6A" w:rsidTr="00CE7B6A">
        <w:trPr>
          <w:trHeight w:val="306"/>
          <w:jc w:val="center"/>
        </w:trPr>
        <w:tc>
          <w:tcPr>
            <w:tcW w:w="1954" w:type="pct"/>
            <w:gridSpan w:val="2"/>
            <w:vMerge w:val="restart"/>
            <w:tcBorders>
              <w:top w:val="single" w:sz="4" w:space="0" w:color="auto"/>
              <w:left w:val="single" w:sz="4" w:space="0" w:color="auto"/>
              <w:right w:val="single" w:sz="4" w:space="0" w:color="auto"/>
            </w:tcBorders>
            <w:shd w:val="clear" w:color="auto" w:fill="F2DBDB" w:themeFill="accent2" w:themeFillTint="33"/>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b/>
                <w:sz w:val="20"/>
                <w:szCs w:val="20"/>
              </w:rPr>
              <w:t>Not less than six representatives nor more than fifteen elected annually by General Church Meeting</w:t>
            </w:r>
            <w:r w:rsidRPr="00CE7B6A">
              <w:rPr>
                <w:rFonts w:ascii="Calibri" w:eastAsia="Times New Roman" w:hAnsi="Calibri" w:cstheme="minorHAnsi"/>
                <w:sz w:val="20"/>
                <w:szCs w:val="20"/>
              </w:rPr>
              <w:t xml:space="preserve">  (SO 610 (1) (x)</w:t>
            </w:r>
          </w:p>
          <w:p w:rsidR="00D4103B" w:rsidRPr="00CE7B6A" w:rsidRDefault="00D4103B" w:rsidP="007628F7">
            <w:pPr>
              <w:spacing w:after="0" w:line="240" w:lineRule="auto"/>
              <w:jc w:val="both"/>
              <w:rPr>
                <w:rFonts w:ascii="Calibri" w:eastAsia="Times New Roman" w:hAnsi="Calibri" w:cstheme="minorHAnsi"/>
                <w:sz w:val="20"/>
                <w:szCs w:val="20"/>
              </w:rPr>
            </w:pPr>
          </w:p>
        </w:tc>
        <w:tc>
          <w:tcPr>
            <w:tcW w:w="222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Caroline Tough</w:t>
            </w:r>
            <w:r w:rsidRPr="00CE7B6A">
              <w:rPr>
                <w:rFonts w:ascii="Calibri" w:eastAsia="Times New Roman" w:hAnsi="Calibri" w:cstheme="minorHAnsi"/>
                <w:sz w:val="20"/>
                <w:szCs w:val="20"/>
                <w:vertAlign w:val="superscript"/>
              </w:rPr>
              <w:t>1</w:t>
            </w:r>
            <w:r w:rsidRPr="00CE7B6A">
              <w:rPr>
                <w:rFonts w:ascii="Calibri" w:eastAsia="Times New Roman" w:hAnsi="Calibri" w:cstheme="minorHAnsi"/>
                <w:sz w:val="20"/>
                <w:szCs w:val="20"/>
              </w:rPr>
              <w:t xml:space="preserve"> [Elected by ballot]</w:t>
            </w:r>
          </w:p>
        </w:tc>
        <w:tc>
          <w:tcPr>
            <w:tcW w:w="81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05/2012</w:t>
            </w:r>
          </w:p>
        </w:tc>
      </w:tr>
      <w:tr w:rsidR="00D4103B" w:rsidRPr="00CE7B6A" w:rsidTr="00CE7B6A">
        <w:trPr>
          <w:trHeight w:val="306"/>
          <w:jc w:val="center"/>
        </w:trPr>
        <w:tc>
          <w:tcPr>
            <w:tcW w:w="1954" w:type="pct"/>
            <w:gridSpan w:val="2"/>
            <w:vMerge/>
            <w:tcBorders>
              <w:left w:val="single" w:sz="4" w:space="0" w:color="auto"/>
              <w:right w:val="single" w:sz="4" w:space="0" w:color="auto"/>
            </w:tcBorders>
            <w:shd w:val="clear" w:color="auto" w:fill="F2DBDB" w:themeFill="accent2" w:themeFillTint="33"/>
          </w:tcPr>
          <w:p w:rsidR="00D4103B" w:rsidRPr="00CE7B6A" w:rsidRDefault="00D4103B" w:rsidP="007628F7">
            <w:pPr>
              <w:spacing w:after="0" w:line="240" w:lineRule="auto"/>
              <w:jc w:val="both"/>
              <w:rPr>
                <w:rFonts w:ascii="Calibri" w:eastAsia="Times New Roman" w:hAnsi="Calibri" w:cstheme="minorHAnsi"/>
                <w:sz w:val="20"/>
                <w:szCs w:val="20"/>
              </w:rPr>
            </w:pPr>
          </w:p>
        </w:tc>
        <w:tc>
          <w:tcPr>
            <w:tcW w:w="222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 xml:space="preserve">Ros Hancock </w:t>
            </w:r>
            <w:r w:rsidRPr="00CE7B6A">
              <w:rPr>
                <w:rFonts w:ascii="Calibri" w:eastAsia="Times New Roman" w:hAnsi="Calibri" w:cstheme="minorHAnsi"/>
                <w:sz w:val="20"/>
                <w:szCs w:val="20"/>
                <w:vertAlign w:val="superscript"/>
              </w:rPr>
              <w:t>1</w:t>
            </w:r>
          </w:p>
        </w:tc>
        <w:tc>
          <w:tcPr>
            <w:tcW w:w="819"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05/2015</w:t>
            </w:r>
          </w:p>
        </w:tc>
      </w:tr>
      <w:tr w:rsidR="00D4103B" w:rsidRPr="00CE7B6A" w:rsidTr="00CE7B6A">
        <w:trPr>
          <w:trHeight w:val="306"/>
          <w:jc w:val="center"/>
        </w:trPr>
        <w:tc>
          <w:tcPr>
            <w:tcW w:w="1954" w:type="pct"/>
            <w:gridSpan w:val="2"/>
            <w:vMerge/>
            <w:tcBorders>
              <w:left w:val="single" w:sz="4" w:space="0" w:color="auto"/>
              <w:right w:val="single" w:sz="4" w:space="0" w:color="auto"/>
            </w:tcBorders>
            <w:vAlign w:val="center"/>
            <w:hideMark/>
          </w:tcPr>
          <w:p w:rsidR="00D4103B" w:rsidRPr="00CE7B6A" w:rsidRDefault="00D4103B" w:rsidP="007628F7">
            <w:pPr>
              <w:spacing w:after="0" w:line="240" w:lineRule="auto"/>
              <w:jc w:val="both"/>
              <w:rPr>
                <w:rFonts w:ascii="Calibri" w:eastAsia="Times New Roman" w:hAnsi="Calibri" w:cstheme="minorHAnsi"/>
                <w:sz w:val="20"/>
                <w:szCs w:val="20"/>
              </w:rPr>
            </w:pPr>
          </w:p>
        </w:tc>
        <w:tc>
          <w:tcPr>
            <w:tcW w:w="222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 xml:space="preserve">Chris Kitchin </w:t>
            </w:r>
            <w:r w:rsidRPr="00CE7B6A">
              <w:rPr>
                <w:rFonts w:ascii="Calibri" w:eastAsia="Times New Roman" w:hAnsi="Calibri" w:cstheme="minorHAnsi"/>
                <w:sz w:val="20"/>
                <w:szCs w:val="20"/>
                <w:vertAlign w:val="superscript"/>
              </w:rPr>
              <w:t>1</w:t>
            </w:r>
          </w:p>
        </w:tc>
        <w:tc>
          <w:tcPr>
            <w:tcW w:w="819"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06/2017</w:t>
            </w:r>
          </w:p>
        </w:tc>
      </w:tr>
      <w:tr w:rsidR="00D4103B" w:rsidRPr="00CE7B6A" w:rsidTr="00CE7B6A">
        <w:trPr>
          <w:trHeight w:val="221"/>
          <w:jc w:val="center"/>
        </w:trPr>
        <w:tc>
          <w:tcPr>
            <w:tcW w:w="1954" w:type="pct"/>
            <w:gridSpan w:val="2"/>
            <w:vMerge/>
            <w:tcBorders>
              <w:left w:val="single" w:sz="4" w:space="0" w:color="auto"/>
              <w:right w:val="single" w:sz="4" w:space="0" w:color="auto"/>
            </w:tcBorders>
            <w:vAlign w:val="center"/>
            <w:hideMark/>
          </w:tcPr>
          <w:p w:rsidR="00D4103B" w:rsidRPr="00CE7B6A" w:rsidRDefault="00D4103B" w:rsidP="007628F7">
            <w:pPr>
              <w:spacing w:after="0" w:line="240" w:lineRule="auto"/>
              <w:jc w:val="both"/>
              <w:rPr>
                <w:rFonts w:ascii="Calibri" w:eastAsia="Times New Roman" w:hAnsi="Calibri" w:cstheme="minorHAnsi"/>
                <w:sz w:val="20"/>
                <w:szCs w:val="20"/>
              </w:rPr>
            </w:pPr>
          </w:p>
        </w:tc>
        <w:tc>
          <w:tcPr>
            <w:tcW w:w="2227" w:type="pct"/>
            <w:gridSpan w:val="2"/>
            <w:tcBorders>
              <w:top w:val="single" w:sz="4" w:space="0" w:color="auto"/>
              <w:left w:val="single" w:sz="4" w:space="0" w:color="auto"/>
              <w:right w:val="single" w:sz="4" w:space="0" w:color="auto"/>
            </w:tcBorders>
            <w:shd w:val="clear" w:color="auto" w:fill="DDD9C3" w:themeFill="background2" w:themeFillShade="E6"/>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 xml:space="preserve">Graham Danbury </w:t>
            </w:r>
            <w:r w:rsidRPr="00CE7B6A">
              <w:rPr>
                <w:rFonts w:ascii="Calibri" w:eastAsia="Times New Roman" w:hAnsi="Calibri" w:cstheme="minorHAnsi"/>
                <w:sz w:val="20"/>
                <w:szCs w:val="20"/>
                <w:vertAlign w:val="superscript"/>
              </w:rPr>
              <w:t>1</w:t>
            </w:r>
          </w:p>
        </w:tc>
        <w:tc>
          <w:tcPr>
            <w:tcW w:w="819" w:type="pct"/>
            <w:tcBorders>
              <w:top w:val="single" w:sz="4" w:space="0" w:color="auto"/>
              <w:left w:val="single" w:sz="4" w:space="0" w:color="auto"/>
              <w:right w:val="single" w:sz="4" w:space="0" w:color="auto"/>
            </w:tcBorders>
            <w:shd w:val="clear" w:color="auto" w:fill="DBE5F1" w:themeFill="accent1" w:themeFillTint="33"/>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05/2018</w:t>
            </w:r>
          </w:p>
        </w:tc>
      </w:tr>
      <w:tr w:rsidR="00D4103B" w:rsidRPr="00CE7B6A" w:rsidTr="00CE7B6A">
        <w:trPr>
          <w:trHeight w:val="238"/>
          <w:jc w:val="center"/>
        </w:trPr>
        <w:tc>
          <w:tcPr>
            <w:tcW w:w="1954" w:type="pct"/>
            <w:gridSpan w:val="2"/>
            <w:vMerge/>
            <w:tcBorders>
              <w:left w:val="single" w:sz="4" w:space="0" w:color="auto"/>
              <w:right w:val="single" w:sz="4" w:space="0" w:color="auto"/>
            </w:tcBorders>
            <w:vAlign w:val="center"/>
          </w:tcPr>
          <w:p w:rsidR="00D4103B" w:rsidRPr="00CE7B6A" w:rsidRDefault="00D4103B" w:rsidP="007628F7">
            <w:pPr>
              <w:spacing w:after="0" w:line="240" w:lineRule="auto"/>
              <w:jc w:val="both"/>
              <w:rPr>
                <w:rFonts w:ascii="Calibri" w:eastAsia="Times New Roman" w:hAnsi="Calibri" w:cstheme="minorHAnsi"/>
                <w:sz w:val="20"/>
                <w:szCs w:val="20"/>
              </w:rPr>
            </w:pPr>
          </w:p>
        </w:tc>
        <w:tc>
          <w:tcPr>
            <w:tcW w:w="2227" w:type="pct"/>
            <w:gridSpan w:val="2"/>
            <w:tcBorders>
              <w:top w:val="single" w:sz="4" w:space="0" w:color="auto"/>
              <w:left w:val="single" w:sz="4" w:space="0" w:color="auto"/>
              <w:right w:val="single" w:sz="4" w:space="0" w:color="auto"/>
            </w:tcBorders>
            <w:shd w:val="clear" w:color="auto" w:fill="DDD9C3" w:themeFill="background2" w:themeFillShade="E6"/>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James Appiah</w:t>
            </w:r>
          </w:p>
        </w:tc>
        <w:tc>
          <w:tcPr>
            <w:tcW w:w="819" w:type="pct"/>
            <w:tcBorders>
              <w:top w:val="single" w:sz="4" w:space="0" w:color="auto"/>
              <w:left w:val="single" w:sz="4" w:space="0" w:color="auto"/>
              <w:right w:val="single" w:sz="4" w:space="0" w:color="auto"/>
            </w:tcBorders>
            <w:shd w:val="clear" w:color="auto" w:fill="DBE5F1" w:themeFill="accent1" w:themeFillTint="33"/>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06/2021</w:t>
            </w:r>
          </w:p>
        </w:tc>
      </w:tr>
      <w:tr w:rsidR="00D4103B" w:rsidRPr="00CE7B6A" w:rsidTr="00CE7B6A">
        <w:trPr>
          <w:trHeight w:val="624"/>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b/>
                <w:sz w:val="20"/>
                <w:szCs w:val="20"/>
              </w:rPr>
              <w:t>Plus up to 15 additional persons appointed by the Church Council to ensure that all areas of the church’s life are adequately represented and in particular that, wherever possible, young people are included in its membership</w:t>
            </w:r>
            <w:r w:rsidRPr="00CE7B6A">
              <w:rPr>
                <w:rFonts w:ascii="Calibri" w:eastAsia="Times New Roman" w:hAnsi="Calibri" w:cstheme="minorHAnsi"/>
                <w:sz w:val="20"/>
                <w:szCs w:val="20"/>
              </w:rPr>
              <w:t xml:space="preserve"> SO 610 (1) (xi) as follows: 5 &amp; 6</w:t>
            </w:r>
          </w:p>
        </w:tc>
      </w:tr>
      <w:tr w:rsidR="00D4103B" w:rsidRPr="00CE7B6A" w:rsidTr="00CE7B6A">
        <w:trPr>
          <w:trHeight w:val="624"/>
          <w:jc w:val="center"/>
        </w:trPr>
        <w:tc>
          <w:tcPr>
            <w:tcW w:w="1954" w:type="pct"/>
            <w:gridSpan w:val="2"/>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D4103B" w:rsidRPr="00CE7B6A" w:rsidRDefault="00D4103B" w:rsidP="007628F7">
            <w:pPr>
              <w:spacing w:after="0" w:line="240" w:lineRule="auto"/>
              <w:jc w:val="both"/>
              <w:rPr>
                <w:rFonts w:ascii="Calibri" w:eastAsia="Times New Roman" w:hAnsi="Calibri" w:cstheme="minorHAnsi"/>
                <w:b/>
                <w:sz w:val="20"/>
                <w:szCs w:val="20"/>
              </w:rPr>
            </w:pPr>
            <w:r w:rsidRPr="00CE7B6A">
              <w:rPr>
                <w:rFonts w:ascii="Calibri" w:eastAsia="Times New Roman" w:hAnsi="Calibri" w:cstheme="minorHAnsi"/>
                <w:b/>
                <w:sz w:val="20"/>
                <w:szCs w:val="20"/>
              </w:rPr>
              <w:t>Sunday Club and Youth Superintendent</w:t>
            </w:r>
          </w:p>
        </w:tc>
        <w:tc>
          <w:tcPr>
            <w:tcW w:w="2175"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 xml:space="preserve"> Vacancy</w:t>
            </w:r>
          </w:p>
        </w:tc>
        <w:tc>
          <w:tcPr>
            <w:tcW w:w="87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4103B" w:rsidRPr="00CE7B6A" w:rsidRDefault="00D4103B" w:rsidP="007628F7">
            <w:pPr>
              <w:spacing w:after="0" w:line="240" w:lineRule="auto"/>
              <w:jc w:val="both"/>
              <w:rPr>
                <w:rFonts w:ascii="Calibri" w:eastAsia="Times New Roman" w:hAnsi="Calibri" w:cstheme="minorHAnsi"/>
                <w:sz w:val="20"/>
                <w:szCs w:val="20"/>
              </w:rPr>
            </w:pPr>
          </w:p>
        </w:tc>
      </w:tr>
      <w:tr w:rsidR="00D4103B" w:rsidRPr="00CE7B6A" w:rsidTr="00CE7B6A">
        <w:trPr>
          <w:trHeight w:val="624"/>
          <w:jc w:val="center"/>
        </w:trPr>
        <w:tc>
          <w:tcPr>
            <w:tcW w:w="1954" w:type="pct"/>
            <w:gridSpan w:val="2"/>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D4103B" w:rsidRPr="00CE7B6A" w:rsidRDefault="00D4103B" w:rsidP="007628F7">
            <w:pPr>
              <w:spacing w:after="0" w:line="240" w:lineRule="auto"/>
              <w:jc w:val="both"/>
              <w:rPr>
                <w:rFonts w:ascii="Calibri" w:eastAsia="Times New Roman" w:hAnsi="Calibri" w:cstheme="minorHAnsi"/>
                <w:b/>
                <w:sz w:val="20"/>
                <w:szCs w:val="20"/>
              </w:rPr>
            </w:pPr>
            <w:r w:rsidRPr="00CE7B6A">
              <w:rPr>
                <w:rFonts w:ascii="Calibri" w:eastAsia="Times New Roman" w:hAnsi="Calibri" w:cstheme="minorHAnsi"/>
                <w:b/>
                <w:sz w:val="20"/>
                <w:szCs w:val="20"/>
              </w:rPr>
              <w:t>Property &amp; Finance Committee</w:t>
            </w:r>
          </w:p>
        </w:tc>
        <w:tc>
          <w:tcPr>
            <w:tcW w:w="2175"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Eric Bridgstock (Chair of Meeting)</w:t>
            </w:r>
          </w:p>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Vacancy</w:t>
            </w:r>
          </w:p>
        </w:tc>
        <w:tc>
          <w:tcPr>
            <w:tcW w:w="87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06/2019</w:t>
            </w:r>
          </w:p>
          <w:p w:rsidR="00D4103B" w:rsidRPr="00CE7B6A" w:rsidRDefault="00D4103B" w:rsidP="007628F7">
            <w:pPr>
              <w:spacing w:after="0" w:line="240" w:lineRule="auto"/>
              <w:jc w:val="both"/>
              <w:rPr>
                <w:rFonts w:ascii="Calibri" w:eastAsia="Times New Roman" w:hAnsi="Calibri" w:cstheme="minorHAnsi"/>
                <w:sz w:val="20"/>
                <w:szCs w:val="20"/>
              </w:rPr>
            </w:pPr>
          </w:p>
        </w:tc>
      </w:tr>
      <w:tr w:rsidR="00D4103B" w:rsidRPr="00CE7B6A" w:rsidTr="00CE7B6A">
        <w:trPr>
          <w:trHeight w:val="686"/>
          <w:jc w:val="center"/>
        </w:trPr>
        <w:tc>
          <w:tcPr>
            <w:tcW w:w="1954" w:type="pct"/>
            <w:gridSpan w:val="2"/>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D4103B" w:rsidRPr="00CE7B6A" w:rsidRDefault="00D4103B" w:rsidP="007628F7">
            <w:pPr>
              <w:spacing w:after="0" w:line="240" w:lineRule="auto"/>
              <w:jc w:val="both"/>
              <w:rPr>
                <w:rFonts w:ascii="Calibri" w:eastAsia="Times New Roman" w:hAnsi="Calibri" w:cstheme="minorHAnsi"/>
                <w:b/>
                <w:sz w:val="20"/>
                <w:szCs w:val="20"/>
              </w:rPr>
            </w:pPr>
            <w:r w:rsidRPr="00CE7B6A">
              <w:rPr>
                <w:rFonts w:ascii="Calibri" w:eastAsia="Times New Roman" w:hAnsi="Calibri" w:cstheme="minorHAnsi"/>
                <w:b/>
                <w:sz w:val="20"/>
                <w:szCs w:val="20"/>
              </w:rPr>
              <w:t>Mission Secretaries Action Group</w:t>
            </w:r>
          </w:p>
          <w:p w:rsidR="00D4103B" w:rsidRPr="00CE7B6A" w:rsidRDefault="00D4103B" w:rsidP="007628F7">
            <w:pPr>
              <w:spacing w:after="0" w:line="240" w:lineRule="auto"/>
              <w:jc w:val="both"/>
              <w:rPr>
                <w:rFonts w:ascii="Calibri" w:eastAsia="Times New Roman" w:hAnsi="Calibri" w:cstheme="minorHAnsi"/>
                <w:b/>
                <w:sz w:val="20"/>
                <w:szCs w:val="20"/>
              </w:rPr>
            </w:pPr>
            <w:r w:rsidRPr="00CE7B6A">
              <w:rPr>
                <w:rFonts w:ascii="Calibri" w:eastAsia="Times New Roman" w:hAnsi="Calibri" w:cstheme="minorHAnsi"/>
                <w:b/>
                <w:sz w:val="20"/>
                <w:szCs w:val="20"/>
              </w:rPr>
              <w:t>(Mission in Britain / World Missions / JMA / Christian Aid / Justice &amp; Peace)</w:t>
            </w:r>
          </w:p>
        </w:tc>
        <w:tc>
          <w:tcPr>
            <w:tcW w:w="2175"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To Be Appointed</w:t>
            </w:r>
          </w:p>
        </w:tc>
        <w:tc>
          <w:tcPr>
            <w:tcW w:w="87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w:t>
            </w:r>
          </w:p>
        </w:tc>
      </w:tr>
      <w:tr w:rsidR="00D4103B" w:rsidRPr="00CE7B6A" w:rsidTr="00CE7B6A">
        <w:trPr>
          <w:trHeight w:val="222"/>
          <w:jc w:val="center"/>
        </w:trPr>
        <w:tc>
          <w:tcPr>
            <w:tcW w:w="1954" w:type="pct"/>
            <w:gridSpan w:val="2"/>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D4103B" w:rsidRPr="00CE7B6A" w:rsidRDefault="00D4103B" w:rsidP="007628F7">
            <w:pPr>
              <w:spacing w:after="0" w:line="240" w:lineRule="auto"/>
              <w:jc w:val="both"/>
              <w:rPr>
                <w:rFonts w:ascii="Calibri" w:eastAsia="Times New Roman" w:hAnsi="Calibri" w:cstheme="minorHAnsi"/>
                <w:b/>
                <w:sz w:val="20"/>
                <w:szCs w:val="20"/>
              </w:rPr>
            </w:pPr>
            <w:r w:rsidRPr="00CE7B6A">
              <w:rPr>
                <w:rFonts w:ascii="Calibri" w:eastAsia="Times New Roman" w:hAnsi="Calibri" w:cstheme="minorHAnsi"/>
                <w:b/>
                <w:sz w:val="20"/>
                <w:szCs w:val="20"/>
              </w:rPr>
              <w:t>Worship Consultation Convenor</w:t>
            </w:r>
          </w:p>
        </w:tc>
        <w:tc>
          <w:tcPr>
            <w:tcW w:w="2175"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Peter Wallace</w:t>
            </w:r>
          </w:p>
        </w:tc>
        <w:tc>
          <w:tcPr>
            <w:tcW w:w="87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09/2015</w:t>
            </w:r>
          </w:p>
        </w:tc>
      </w:tr>
      <w:tr w:rsidR="00D4103B" w:rsidRPr="00CE7B6A" w:rsidTr="00CE7B6A">
        <w:trPr>
          <w:trHeight w:val="225"/>
          <w:jc w:val="center"/>
        </w:trPr>
        <w:tc>
          <w:tcPr>
            <w:tcW w:w="1954" w:type="pct"/>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4103B" w:rsidRPr="00CE7B6A" w:rsidRDefault="00D4103B" w:rsidP="007628F7">
            <w:pPr>
              <w:spacing w:after="0" w:line="240" w:lineRule="auto"/>
              <w:jc w:val="both"/>
              <w:rPr>
                <w:rFonts w:ascii="Calibri" w:eastAsia="Times New Roman" w:hAnsi="Calibri" w:cstheme="minorHAnsi"/>
                <w:b/>
                <w:sz w:val="20"/>
                <w:szCs w:val="20"/>
              </w:rPr>
            </w:pPr>
            <w:r w:rsidRPr="00CE7B6A">
              <w:rPr>
                <w:rFonts w:ascii="Calibri" w:eastAsia="Times New Roman" w:hAnsi="Calibri" w:cstheme="minorHAnsi"/>
                <w:b/>
                <w:sz w:val="20"/>
                <w:szCs w:val="20"/>
              </w:rPr>
              <w:t>Safeguarding Officer</w:t>
            </w:r>
          </w:p>
        </w:tc>
        <w:tc>
          <w:tcPr>
            <w:tcW w:w="2175"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Joanna Rose</w:t>
            </w:r>
          </w:p>
        </w:tc>
        <w:tc>
          <w:tcPr>
            <w:tcW w:w="87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05/2009</w:t>
            </w:r>
          </w:p>
        </w:tc>
      </w:tr>
      <w:tr w:rsidR="00D4103B" w:rsidRPr="00CE7B6A" w:rsidTr="00CE7B6A">
        <w:trPr>
          <w:trHeight w:val="50"/>
          <w:jc w:val="center"/>
        </w:trPr>
        <w:tc>
          <w:tcPr>
            <w:tcW w:w="1954" w:type="pct"/>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rsidR="00D4103B" w:rsidRPr="00CE7B6A" w:rsidRDefault="00D4103B" w:rsidP="007628F7">
            <w:pPr>
              <w:spacing w:after="0" w:line="240" w:lineRule="auto"/>
              <w:jc w:val="both"/>
              <w:rPr>
                <w:rFonts w:ascii="Calibri" w:eastAsia="Times New Roman" w:hAnsi="Calibri" w:cstheme="minorHAnsi"/>
                <w:b/>
                <w:sz w:val="20"/>
                <w:szCs w:val="20"/>
              </w:rPr>
            </w:pPr>
            <w:r w:rsidRPr="00CE7B6A">
              <w:rPr>
                <w:rFonts w:ascii="Calibri" w:eastAsia="Times New Roman" w:hAnsi="Calibri" w:cstheme="minorHAnsi"/>
                <w:b/>
                <w:sz w:val="20"/>
                <w:szCs w:val="20"/>
              </w:rPr>
              <w:t xml:space="preserve">Other </w:t>
            </w:r>
          </w:p>
        </w:tc>
        <w:tc>
          <w:tcPr>
            <w:tcW w:w="2175"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Freda Gray [Catering &amp; Property]</w:t>
            </w:r>
          </w:p>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 xml:space="preserve">Val Parker </w:t>
            </w:r>
          </w:p>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Emma Williams (Children and Families Worker, observer)</w:t>
            </w:r>
          </w:p>
          <w:p w:rsidR="00D4103B" w:rsidRPr="00CE7B6A" w:rsidRDefault="00D4103B" w:rsidP="00CE7B6A">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Maggie Dodd (Anna Chaplain, observer)</w:t>
            </w:r>
          </w:p>
        </w:tc>
        <w:tc>
          <w:tcPr>
            <w:tcW w:w="87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4103B" w:rsidRPr="00CE7B6A" w:rsidRDefault="00D4103B" w:rsidP="007628F7">
            <w:pPr>
              <w:spacing w:after="0" w:line="240" w:lineRule="auto"/>
              <w:contextualSpacing/>
              <w:jc w:val="both"/>
              <w:rPr>
                <w:rFonts w:ascii="Calibri" w:eastAsia="Times New Roman" w:hAnsi="Calibri" w:cstheme="minorHAnsi"/>
                <w:sz w:val="20"/>
                <w:szCs w:val="20"/>
              </w:rPr>
            </w:pPr>
            <w:r w:rsidRPr="00CE7B6A">
              <w:rPr>
                <w:rFonts w:ascii="Calibri" w:eastAsia="Times New Roman" w:hAnsi="Calibri" w:cstheme="minorHAnsi"/>
                <w:sz w:val="20"/>
                <w:szCs w:val="20"/>
              </w:rPr>
              <w:t>08/2017</w:t>
            </w:r>
          </w:p>
          <w:p w:rsidR="00D4103B" w:rsidRPr="00CE7B6A" w:rsidRDefault="00D4103B" w:rsidP="007628F7">
            <w:pPr>
              <w:spacing w:after="0" w:line="240" w:lineRule="auto"/>
              <w:contextualSpacing/>
              <w:jc w:val="both"/>
              <w:rPr>
                <w:rFonts w:ascii="Calibri" w:eastAsia="Times New Roman" w:hAnsi="Calibri" w:cstheme="minorHAnsi"/>
                <w:sz w:val="20"/>
                <w:szCs w:val="20"/>
              </w:rPr>
            </w:pPr>
            <w:r w:rsidRPr="00CE7B6A">
              <w:rPr>
                <w:rFonts w:ascii="Calibri" w:eastAsia="Times New Roman" w:hAnsi="Calibri" w:cstheme="minorHAnsi"/>
                <w:sz w:val="20"/>
                <w:szCs w:val="20"/>
              </w:rPr>
              <w:t>06/2019</w:t>
            </w:r>
          </w:p>
          <w:p w:rsidR="00D4103B" w:rsidRPr="00CE7B6A" w:rsidRDefault="00D4103B" w:rsidP="007628F7">
            <w:pPr>
              <w:spacing w:after="0" w:line="240" w:lineRule="auto"/>
              <w:contextualSpacing/>
              <w:jc w:val="both"/>
              <w:rPr>
                <w:rFonts w:ascii="Calibri" w:eastAsia="Times New Roman" w:hAnsi="Calibri" w:cstheme="minorHAnsi"/>
                <w:sz w:val="20"/>
                <w:szCs w:val="20"/>
              </w:rPr>
            </w:pPr>
            <w:r w:rsidRPr="00CE7B6A">
              <w:rPr>
                <w:rFonts w:ascii="Calibri" w:eastAsia="Times New Roman" w:hAnsi="Calibri" w:cstheme="minorHAnsi"/>
                <w:sz w:val="20"/>
                <w:szCs w:val="20"/>
              </w:rPr>
              <w:t>11/2021</w:t>
            </w:r>
          </w:p>
          <w:p w:rsidR="00D4103B" w:rsidRPr="00CE7B6A" w:rsidRDefault="00D4103B" w:rsidP="007628F7">
            <w:pPr>
              <w:spacing w:after="0" w:line="240" w:lineRule="auto"/>
              <w:contextualSpacing/>
              <w:jc w:val="both"/>
              <w:rPr>
                <w:rFonts w:ascii="Calibri" w:eastAsia="Times New Roman" w:hAnsi="Calibri" w:cstheme="minorHAnsi"/>
                <w:sz w:val="20"/>
                <w:szCs w:val="20"/>
              </w:rPr>
            </w:pPr>
          </w:p>
          <w:p w:rsidR="00D4103B" w:rsidRPr="00CE7B6A" w:rsidRDefault="00D4103B" w:rsidP="007628F7">
            <w:pPr>
              <w:spacing w:after="0" w:line="240" w:lineRule="auto"/>
              <w:contextualSpacing/>
              <w:jc w:val="both"/>
              <w:rPr>
                <w:rFonts w:ascii="Calibri" w:eastAsia="Times New Roman" w:hAnsi="Calibri" w:cstheme="minorHAnsi"/>
                <w:sz w:val="20"/>
                <w:szCs w:val="20"/>
              </w:rPr>
            </w:pPr>
            <w:r w:rsidRPr="00CE7B6A">
              <w:rPr>
                <w:rFonts w:ascii="Calibri" w:eastAsia="Times New Roman" w:hAnsi="Calibri" w:cstheme="minorHAnsi"/>
                <w:sz w:val="20"/>
                <w:szCs w:val="20"/>
              </w:rPr>
              <w:t>11/2021</w:t>
            </w:r>
          </w:p>
        </w:tc>
      </w:tr>
      <w:tr w:rsidR="00D4103B" w:rsidRPr="00CE7B6A" w:rsidTr="00CE7B6A">
        <w:trPr>
          <w:trHeight w:val="1306"/>
          <w:jc w:val="center"/>
        </w:trPr>
        <w:tc>
          <w:tcPr>
            <w:tcW w:w="1954" w:type="pct"/>
            <w:gridSpan w:val="2"/>
            <w:tcBorders>
              <w:top w:val="doubleWave" w:sz="6" w:space="0" w:color="auto"/>
              <w:left w:val="single" w:sz="4" w:space="0" w:color="auto"/>
              <w:right w:val="single" w:sz="4" w:space="0" w:color="auto"/>
            </w:tcBorders>
            <w:shd w:val="clear" w:color="auto" w:fill="E5DFEC" w:themeFill="accent4" w:themeFillTint="33"/>
            <w:hideMark/>
          </w:tcPr>
          <w:p w:rsidR="00D4103B" w:rsidRPr="00CE7B6A" w:rsidRDefault="00D4103B" w:rsidP="007628F7">
            <w:pPr>
              <w:spacing w:after="0" w:line="240" w:lineRule="auto"/>
              <w:jc w:val="both"/>
              <w:rPr>
                <w:rFonts w:ascii="Calibri" w:eastAsia="Times New Roman" w:hAnsi="Calibri" w:cstheme="minorHAnsi"/>
                <w:b/>
                <w:sz w:val="20"/>
                <w:szCs w:val="20"/>
              </w:rPr>
            </w:pPr>
            <w:r w:rsidRPr="00CE7B6A">
              <w:rPr>
                <w:rFonts w:ascii="Calibri" w:eastAsia="Times New Roman" w:hAnsi="Calibri" w:cstheme="minorHAnsi"/>
                <w:b/>
                <w:sz w:val="20"/>
                <w:szCs w:val="20"/>
              </w:rPr>
              <w:t xml:space="preserve">Elected to Circuit Meeting </w:t>
            </w:r>
          </w:p>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hAnsi="Calibri"/>
                <w:sz w:val="20"/>
                <w:szCs w:val="20"/>
              </w:rPr>
              <w:t>(</w:t>
            </w:r>
            <w:r w:rsidRPr="00CE7B6A">
              <w:rPr>
                <w:rFonts w:ascii="Calibri" w:eastAsia="Times New Roman" w:hAnsi="Calibri" w:cstheme="minorHAnsi"/>
                <w:sz w:val="20"/>
                <w:szCs w:val="20"/>
              </w:rPr>
              <w:t>Ex Officio Officers) SO 510 (1) (vii)</w:t>
            </w:r>
          </w:p>
          <w:p w:rsidR="00D4103B" w:rsidRPr="00CE7B6A" w:rsidRDefault="00D4103B" w:rsidP="007628F7">
            <w:pPr>
              <w:spacing w:after="0" w:line="240" w:lineRule="auto"/>
              <w:jc w:val="both"/>
              <w:rPr>
                <w:rFonts w:ascii="Calibri" w:hAnsi="Calibri"/>
                <w:sz w:val="20"/>
                <w:szCs w:val="20"/>
              </w:rPr>
            </w:pPr>
            <w:r w:rsidRPr="00CE7B6A">
              <w:rPr>
                <w:rFonts w:ascii="Calibri" w:eastAsia="Times New Roman" w:hAnsi="Calibri" w:cstheme="minorHAnsi"/>
                <w:sz w:val="20"/>
                <w:szCs w:val="20"/>
              </w:rPr>
              <w:t>(plus 3 others) SO 510 (1) (viii)</w:t>
            </w:r>
          </w:p>
        </w:tc>
        <w:tc>
          <w:tcPr>
            <w:tcW w:w="2175" w:type="pct"/>
            <w:tcBorders>
              <w:top w:val="doubleWave" w:sz="6" w:space="0" w:color="auto"/>
              <w:left w:val="single" w:sz="4" w:space="0" w:color="auto"/>
              <w:right w:val="single" w:sz="4" w:space="0" w:color="auto"/>
            </w:tcBorders>
            <w:shd w:val="clear" w:color="auto" w:fill="E5DFEC" w:themeFill="accent4" w:themeFillTint="33"/>
            <w:hideMark/>
          </w:tcPr>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 xml:space="preserve"> Church Steward [Ex Officio]: Denise Willingham</w:t>
            </w:r>
          </w:p>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 xml:space="preserve"> Church Treasurer [Ex Officio]: Eric Bridgstock</w:t>
            </w:r>
          </w:p>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 xml:space="preserve"> Joanna Rose</w:t>
            </w:r>
          </w:p>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 xml:space="preserve"> Chris Hancock [Ex Officio]</w:t>
            </w:r>
          </w:p>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Vacancy</w:t>
            </w:r>
            <w:r w:rsidRPr="00CE7B6A">
              <w:rPr>
                <w:rFonts w:ascii="Calibri" w:eastAsia="Times New Roman" w:hAnsi="Calibri" w:cstheme="minorHAnsi"/>
                <w:sz w:val="20"/>
                <w:szCs w:val="20"/>
              </w:rPr>
              <w:tab/>
            </w:r>
          </w:p>
        </w:tc>
        <w:tc>
          <w:tcPr>
            <w:tcW w:w="871" w:type="pct"/>
            <w:gridSpan w:val="2"/>
            <w:tcBorders>
              <w:top w:val="doubleWave" w:sz="6" w:space="0" w:color="auto"/>
              <w:left w:val="single" w:sz="4" w:space="0" w:color="auto"/>
              <w:right w:val="single" w:sz="4" w:space="0" w:color="auto"/>
            </w:tcBorders>
            <w:shd w:val="clear" w:color="auto" w:fill="E5DFEC" w:themeFill="accent4" w:themeFillTint="33"/>
            <w:hideMark/>
          </w:tcPr>
          <w:p w:rsidR="00D4103B" w:rsidRPr="00CE7B6A" w:rsidRDefault="00D4103B" w:rsidP="007628F7">
            <w:pPr>
              <w:spacing w:after="0" w:line="240" w:lineRule="auto"/>
              <w:jc w:val="both"/>
              <w:rPr>
                <w:rFonts w:ascii="Calibri" w:eastAsia="Times New Roman" w:hAnsi="Calibri" w:cstheme="minorHAnsi"/>
                <w:sz w:val="20"/>
                <w:szCs w:val="20"/>
              </w:rPr>
            </w:pPr>
          </w:p>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09/2015</w:t>
            </w:r>
          </w:p>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09/2017</w:t>
            </w:r>
          </w:p>
          <w:p w:rsidR="00D4103B" w:rsidRPr="00CE7B6A" w:rsidRDefault="00D4103B" w:rsidP="007628F7">
            <w:pPr>
              <w:spacing w:after="0" w:line="240" w:lineRule="auto"/>
              <w:jc w:val="both"/>
              <w:rPr>
                <w:rFonts w:ascii="Calibri" w:eastAsia="Times New Roman" w:hAnsi="Calibri" w:cstheme="minorHAnsi"/>
                <w:sz w:val="20"/>
                <w:szCs w:val="20"/>
              </w:rPr>
            </w:pPr>
            <w:r w:rsidRPr="00CE7B6A">
              <w:rPr>
                <w:rFonts w:ascii="Calibri" w:eastAsia="Times New Roman" w:hAnsi="Calibri" w:cstheme="minorHAnsi"/>
                <w:sz w:val="20"/>
                <w:szCs w:val="20"/>
              </w:rPr>
              <w:t>XX/XXXX</w:t>
            </w:r>
          </w:p>
          <w:p w:rsidR="00D4103B" w:rsidRPr="00CE7B6A" w:rsidRDefault="00D4103B" w:rsidP="007628F7">
            <w:pPr>
              <w:spacing w:after="0" w:line="240" w:lineRule="auto"/>
              <w:jc w:val="both"/>
              <w:rPr>
                <w:rFonts w:ascii="Calibri" w:eastAsia="Times New Roman" w:hAnsi="Calibri" w:cstheme="minorHAnsi"/>
                <w:sz w:val="20"/>
                <w:szCs w:val="20"/>
              </w:rPr>
            </w:pPr>
          </w:p>
        </w:tc>
      </w:tr>
    </w:tbl>
    <w:p w:rsidR="001C3EB5" w:rsidRPr="00DF30B6" w:rsidRDefault="001C3EB5" w:rsidP="007628F7">
      <w:pPr>
        <w:spacing w:after="0" w:line="240" w:lineRule="auto"/>
        <w:rPr>
          <w:b/>
          <w:sz w:val="24"/>
          <w:szCs w:val="24"/>
        </w:rPr>
      </w:pPr>
    </w:p>
    <w:sectPr w:rsidR="001C3EB5" w:rsidRPr="00DF30B6" w:rsidSect="00C2669E">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D6D" w:rsidRDefault="009E1D6D" w:rsidP="00185C9A">
      <w:pPr>
        <w:spacing w:after="0" w:line="240" w:lineRule="auto"/>
      </w:pPr>
      <w:r>
        <w:separator/>
      </w:r>
    </w:p>
  </w:endnote>
  <w:endnote w:type="continuationSeparator" w:id="0">
    <w:p w:rsidR="009E1D6D" w:rsidRDefault="009E1D6D" w:rsidP="00185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637126"/>
      <w:docPartObj>
        <w:docPartGallery w:val="Page Numbers (Bottom of Page)"/>
        <w:docPartUnique/>
      </w:docPartObj>
    </w:sdtPr>
    <w:sdtEndPr/>
    <w:sdtContent>
      <w:p w:rsidR="00F77BCB" w:rsidRDefault="00F77BCB">
        <w:pPr>
          <w:pStyle w:val="Footer"/>
          <w:jc w:val="center"/>
        </w:pPr>
        <w:r>
          <w:fldChar w:fldCharType="begin"/>
        </w:r>
        <w:r>
          <w:instrText xml:space="preserve"> PAGE   \* MERGEFORMAT </w:instrText>
        </w:r>
        <w:r>
          <w:fldChar w:fldCharType="separate"/>
        </w:r>
        <w:r w:rsidR="0061237E">
          <w:rPr>
            <w:noProof/>
          </w:rPr>
          <w:t>1</w:t>
        </w:r>
        <w:r>
          <w:rPr>
            <w:noProof/>
          </w:rPr>
          <w:fldChar w:fldCharType="end"/>
        </w:r>
      </w:p>
    </w:sdtContent>
  </w:sdt>
  <w:p w:rsidR="00F77BCB" w:rsidRDefault="00F77B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D6D" w:rsidRDefault="009E1D6D" w:rsidP="00185C9A">
      <w:pPr>
        <w:spacing w:after="0" w:line="240" w:lineRule="auto"/>
      </w:pPr>
      <w:r>
        <w:separator/>
      </w:r>
    </w:p>
  </w:footnote>
  <w:footnote w:type="continuationSeparator" w:id="0">
    <w:p w:rsidR="009E1D6D" w:rsidRDefault="009E1D6D" w:rsidP="00185C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136F3"/>
    <w:multiLevelType w:val="hybridMultilevel"/>
    <w:tmpl w:val="95A67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648A2"/>
    <w:multiLevelType w:val="hybridMultilevel"/>
    <w:tmpl w:val="647A285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DB7C21"/>
    <w:multiLevelType w:val="hybridMultilevel"/>
    <w:tmpl w:val="70329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0231BE"/>
    <w:multiLevelType w:val="hybridMultilevel"/>
    <w:tmpl w:val="59E4FD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2F6378"/>
    <w:multiLevelType w:val="hybridMultilevel"/>
    <w:tmpl w:val="842C2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D97521"/>
    <w:multiLevelType w:val="hybridMultilevel"/>
    <w:tmpl w:val="4F56E9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614A90"/>
    <w:multiLevelType w:val="hybridMultilevel"/>
    <w:tmpl w:val="AD6EDF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392D9F"/>
    <w:multiLevelType w:val="hybridMultilevel"/>
    <w:tmpl w:val="CD4A09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B3F01B8"/>
    <w:multiLevelType w:val="hybridMultilevel"/>
    <w:tmpl w:val="30DA9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D455F2"/>
    <w:multiLevelType w:val="hybridMultilevel"/>
    <w:tmpl w:val="EF0C2A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0627A51"/>
    <w:multiLevelType w:val="hybridMultilevel"/>
    <w:tmpl w:val="ECFC17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4A51FF"/>
    <w:multiLevelType w:val="hybridMultilevel"/>
    <w:tmpl w:val="E892B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BF4550"/>
    <w:multiLevelType w:val="hybridMultilevel"/>
    <w:tmpl w:val="87C8A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5E7153"/>
    <w:multiLevelType w:val="hybridMultilevel"/>
    <w:tmpl w:val="9E4AE6E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965A40"/>
    <w:multiLevelType w:val="hybridMultilevel"/>
    <w:tmpl w:val="2DA8DB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38B28FF"/>
    <w:multiLevelType w:val="hybridMultilevel"/>
    <w:tmpl w:val="DDE2A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9F23BA"/>
    <w:multiLevelType w:val="hybridMultilevel"/>
    <w:tmpl w:val="BDF02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A52DDD"/>
    <w:multiLevelType w:val="hybridMultilevel"/>
    <w:tmpl w:val="5F223A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ECA4E86"/>
    <w:multiLevelType w:val="hybridMultilevel"/>
    <w:tmpl w:val="6B762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5"/>
  </w:num>
  <w:num w:numId="4">
    <w:abstractNumId w:val="0"/>
  </w:num>
  <w:num w:numId="5">
    <w:abstractNumId w:val="11"/>
  </w:num>
  <w:num w:numId="6">
    <w:abstractNumId w:val="18"/>
  </w:num>
  <w:num w:numId="7">
    <w:abstractNumId w:val="15"/>
  </w:num>
  <w:num w:numId="8">
    <w:abstractNumId w:val="4"/>
  </w:num>
  <w:num w:numId="9">
    <w:abstractNumId w:val="1"/>
  </w:num>
  <w:num w:numId="10">
    <w:abstractNumId w:val="10"/>
  </w:num>
  <w:num w:numId="11">
    <w:abstractNumId w:val="6"/>
  </w:num>
  <w:num w:numId="12">
    <w:abstractNumId w:val="12"/>
  </w:num>
  <w:num w:numId="13">
    <w:abstractNumId w:val="7"/>
  </w:num>
  <w:num w:numId="14">
    <w:abstractNumId w:val="3"/>
  </w:num>
  <w:num w:numId="15">
    <w:abstractNumId w:val="13"/>
  </w:num>
  <w:num w:numId="16">
    <w:abstractNumId w:val="2"/>
  </w:num>
  <w:num w:numId="17">
    <w:abstractNumId w:val="14"/>
  </w:num>
  <w:num w:numId="18">
    <w:abstractNumId w:val="1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354"/>
    <w:rsid w:val="000213FA"/>
    <w:rsid w:val="000373FA"/>
    <w:rsid w:val="0005292F"/>
    <w:rsid w:val="00063EB3"/>
    <w:rsid w:val="000646BF"/>
    <w:rsid w:val="000810DF"/>
    <w:rsid w:val="00082F31"/>
    <w:rsid w:val="00083437"/>
    <w:rsid w:val="000D204F"/>
    <w:rsid w:val="000F625B"/>
    <w:rsid w:val="00106748"/>
    <w:rsid w:val="0011599D"/>
    <w:rsid w:val="001159C8"/>
    <w:rsid w:val="00121729"/>
    <w:rsid w:val="00121DA7"/>
    <w:rsid w:val="0012566C"/>
    <w:rsid w:val="00131C0D"/>
    <w:rsid w:val="00162285"/>
    <w:rsid w:val="00170E03"/>
    <w:rsid w:val="00185C9A"/>
    <w:rsid w:val="001A7A29"/>
    <w:rsid w:val="001C3EB5"/>
    <w:rsid w:val="001D5FA1"/>
    <w:rsid w:val="001E17A9"/>
    <w:rsid w:val="00221D0A"/>
    <w:rsid w:val="0022268C"/>
    <w:rsid w:val="00231F4C"/>
    <w:rsid w:val="002337FC"/>
    <w:rsid w:val="00242446"/>
    <w:rsid w:val="00242D48"/>
    <w:rsid w:val="002567E1"/>
    <w:rsid w:val="00265B4C"/>
    <w:rsid w:val="00265D1E"/>
    <w:rsid w:val="00282B65"/>
    <w:rsid w:val="00294363"/>
    <w:rsid w:val="002B5297"/>
    <w:rsid w:val="002C58E2"/>
    <w:rsid w:val="002E5B75"/>
    <w:rsid w:val="002E792E"/>
    <w:rsid w:val="002F4BA8"/>
    <w:rsid w:val="003609DD"/>
    <w:rsid w:val="00366BBE"/>
    <w:rsid w:val="00376553"/>
    <w:rsid w:val="003949E2"/>
    <w:rsid w:val="003970C4"/>
    <w:rsid w:val="003C1151"/>
    <w:rsid w:val="003D4E56"/>
    <w:rsid w:val="003D7707"/>
    <w:rsid w:val="003F1E67"/>
    <w:rsid w:val="00403D27"/>
    <w:rsid w:val="0042000E"/>
    <w:rsid w:val="004235BC"/>
    <w:rsid w:val="00433D6C"/>
    <w:rsid w:val="00434C4F"/>
    <w:rsid w:val="00440E18"/>
    <w:rsid w:val="00441FE7"/>
    <w:rsid w:val="00443040"/>
    <w:rsid w:val="004573E2"/>
    <w:rsid w:val="0049386C"/>
    <w:rsid w:val="004A40C0"/>
    <w:rsid w:val="004B03F5"/>
    <w:rsid w:val="004B4B0E"/>
    <w:rsid w:val="004E4D33"/>
    <w:rsid w:val="004E5FB0"/>
    <w:rsid w:val="00516D9F"/>
    <w:rsid w:val="005558C0"/>
    <w:rsid w:val="00555BF7"/>
    <w:rsid w:val="00560052"/>
    <w:rsid w:val="00564BAE"/>
    <w:rsid w:val="00572862"/>
    <w:rsid w:val="005753AC"/>
    <w:rsid w:val="0058000F"/>
    <w:rsid w:val="00597C4E"/>
    <w:rsid w:val="005A4F7F"/>
    <w:rsid w:val="005B0CCE"/>
    <w:rsid w:val="005C50D7"/>
    <w:rsid w:val="005C7B3E"/>
    <w:rsid w:val="005E7716"/>
    <w:rsid w:val="005F182D"/>
    <w:rsid w:val="005F591E"/>
    <w:rsid w:val="006018B8"/>
    <w:rsid w:val="0061237E"/>
    <w:rsid w:val="006146D6"/>
    <w:rsid w:val="0062002B"/>
    <w:rsid w:val="00620568"/>
    <w:rsid w:val="006230F5"/>
    <w:rsid w:val="006303DD"/>
    <w:rsid w:val="00636FC5"/>
    <w:rsid w:val="006448CA"/>
    <w:rsid w:val="00651FE3"/>
    <w:rsid w:val="00654836"/>
    <w:rsid w:val="006645D3"/>
    <w:rsid w:val="00667536"/>
    <w:rsid w:val="00673F69"/>
    <w:rsid w:val="00680F1B"/>
    <w:rsid w:val="00687030"/>
    <w:rsid w:val="006B2907"/>
    <w:rsid w:val="006B3997"/>
    <w:rsid w:val="006B7DDD"/>
    <w:rsid w:val="006C11D2"/>
    <w:rsid w:val="006C2E3A"/>
    <w:rsid w:val="006C45AB"/>
    <w:rsid w:val="006C546C"/>
    <w:rsid w:val="006D22EF"/>
    <w:rsid w:val="006E0F45"/>
    <w:rsid w:val="006F3C4F"/>
    <w:rsid w:val="006F40F1"/>
    <w:rsid w:val="00716767"/>
    <w:rsid w:val="00721167"/>
    <w:rsid w:val="00734280"/>
    <w:rsid w:val="007442C0"/>
    <w:rsid w:val="00746910"/>
    <w:rsid w:val="00750D20"/>
    <w:rsid w:val="007551D0"/>
    <w:rsid w:val="007628F7"/>
    <w:rsid w:val="00763E4A"/>
    <w:rsid w:val="00764AE9"/>
    <w:rsid w:val="00770CBA"/>
    <w:rsid w:val="00772349"/>
    <w:rsid w:val="007859F7"/>
    <w:rsid w:val="007865CA"/>
    <w:rsid w:val="00786B32"/>
    <w:rsid w:val="007B3E09"/>
    <w:rsid w:val="007C5CE1"/>
    <w:rsid w:val="007F667C"/>
    <w:rsid w:val="00801D4F"/>
    <w:rsid w:val="00806067"/>
    <w:rsid w:val="00812077"/>
    <w:rsid w:val="00813330"/>
    <w:rsid w:val="008211A4"/>
    <w:rsid w:val="00821DB0"/>
    <w:rsid w:val="008261BC"/>
    <w:rsid w:val="008271CF"/>
    <w:rsid w:val="00834FED"/>
    <w:rsid w:val="008407A8"/>
    <w:rsid w:val="008454B7"/>
    <w:rsid w:val="00864C0E"/>
    <w:rsid w:val="00866366"/>
    <w:rsid w:val="008702EC"/>
    <w:rsid w:val="00870BC6"/>
    <w:rsid w:val="00880B93"/>
    <w:rsid w:val="0089058F"/>
    <w:rsid w:val="00890C55"/>
    <w:rsid w:val="008C399A"/>
    <w:rsid w:val="008E2186"/>
    <w:rsid w:val="008E226B"/>
    <w:rsid w:val="008E7963"/>
    <w:rsid w:val="008F270C"/>
    <w:rsid w:val="00907FCB"/>
    <w:rsid w:val="00910231"/>
    <w:rsid w:val="00927129"/>
    <w:rsid w:val="00930707"/>
    <w:rsid w:val="00932E37"/>
    <w:rsid w:val="00937F85"/>
    <w:rsid w:val="00943EC4"/>
    <w:rsid w:val="0095367C"/>
    <w:rsid w:val="0098323D"/>
    <w:rsid w:val="00995113"/>
    <w:rsid w:val="009A2468"/>
    <w:rsid w:val="009D7BE9"/>
    <w:rsid w:val="009E1D6D"/>
    <w:rsid w:val="009F75D0"/>
    <w:rsid w:val="00A0360C"/>
    <w:rsid w:val="00A133D8"/>
    <w:rsid w:val="00A172F6"/>
    <w:rsid w:val="00A20CDC"/>
    <w:rsid w:val="00A2108B"/>
    <w:rsid w:val="00A27C0D"/>
    <w:rsid w:val="00A27C51"/>
    <w:rsid w:val="00A3463D"/>
    <w:rsid w:val="00A5205E"/>
    <w:rsid w:val="00A60C35"/>
    <w:rsid w:val="00A66EBD"/>
    <w:rsid w:val="00A67440"/>
    <w:rsid w:val="00A73FF9"/>
    <w:rsid w:val="00A76E46"/>
    <w:rsid w:val="00A90E45"/>
    <w:rsid w:val="00AA0A0D"/>
    <w:rsid w:val="00AA63A3"/>
    <w:rsid w:val="00AD12FE"/>
    <w:rsid w:val="00B07C6B"/>
    <w:rsid w:val="00B325A1"/>
    <w:rsid w:val="00B40FF5"/>
    <w:rsid w:val="00B669C3"/>
    <w:rsid w:val="00B70686"/>
    <w:rsid w:val="00B8041B"/>
    <w:rsid w:val="00B82034"/>
    <w:rsid w:val="00B976BE"/>
    <w:rsid w:val="00BA092D"/>
    <w:rsid w:val="00BB3445"/>
    <w:rsid w:val="00BE6B17"/>
    <w:rsid w:val="00BF04B8"/>
    <w:rsid w:val="00BF2664"/>
    <w:rsid w:val="00C01E3D"/>
    <w:rsid w:val="00C14D4C"/>
    <w:rsid w:val="00C215C2"/>
    <w:rsid w:val="00C2669E"/>
    <w:rsid w:val="00C36745"/>
    <w:rsid w:val="00C41973"/>
    <w:rsid w:val="00C57967"/>
    <w:rsid w:val="00C93017"/>
    <w:rsid w:val="00CA4D2D"/>
    <w:rsid w:val="00CB20D6"/>
    <w:rsid w:val="00CB6325"/>
    <w:rsid w:val="00CC70A4"/>
    <w:rsid w:val="00CD4B13"/>
    <w:rsid w:val="00CD6F24"/>
    <w:rsid w:val="00CD7859"/>
    <w:rsid w:val="00CE39CB"/>
    <w:rsid w:val="00CE7B6A"/>
    <w:rsid w:val="00CF2092"/>
    <w:rsid w:val="00CF2C56"/>
    <w:rsid w:val="00D02BA7"/>
    <w:rsid w:val="00D157A9"/>
    <w:rsid w:val="00D31B39"/>
    <w:rsid w:val="00D34FCC"/>
    <w:rsid w:val="00D358A2"/>
    <w:rsid w:val="00D4103B"/>
    <w:rsid w:val="00D45272"/>
    <w:rsid w:val="00D57354"/>
    <w:rsid w:val="00D631BA"/>
    <w:rsid w:val="00D64960"/>
    <w:rsid w:val="00DA1273"/>
    <w:rsid w:val="00DB3402"/>
    <w:rsid w:val="00DD5324"/>
    <w:rsid w:val="00DE3C40"/>
    <w:rsid w:val="00DE5AC9"/>
    <w:rsid w:val="00DE6B53"/>
    <w:rsid w:val="00DE7E37"/>
    <w:rsid w:val="00DF30B6"/>
    <w:rsid w:val="00E00EAF"/>
    <w:rsid w:val="00E01834"/>
    <w:rsid w:val="00E04900"/>
    <w:rsid w:val="00E0694C"/>
    <w:rsid w:val="00E11EE8"/>
    <w:rsid w:val="00E13E0E"/>
    <w:rsid w:val="00E15579"/>
    <w:rsid w:val="00E217ED"/>
    <w:rsid w:val="00E23CB1"/>
    <w:rsid w:val="00E441A3"/>
    <w:rsid w:val="00E44442"/>
    <w:rsid w:val="00E458FA"/>
    <w:rsid w:val="00E53576"/>
    <w:rsid w:val="00E802C4"/>
    <w:rsid w:val="00E8795A"/>
    <w:rsid w:val="00E87D85"/>
    <w:rsid w:val="00E97187"/>
    <w:rsid w:val="00EA1805"/>
    <w:rsid w:val="00EA588D"/>
    <w:rsid w:val="00EB47E0"/>
    <w:rsid w:val="00EC59B9"/>
    <w:rsid w:val="00ED7BC5"/>
    <w:rsid w:val="00EE1BB7"/>
    <w:rsid w:val="00EE6BA0"/>
    <w:rsid w:val="00EF0BC1"/>
    <w:rsid w:val="00EF48CF"/>
    <w:rsid w:val="00EF6475"/>
    <w:rsid w:val="00F06A3B"/>
    <w:rsid w:val="00F164C2"/>
    <w:rsid w:val="00F207FE"/>
    <w:rsid w:val="00F27389"/>
    <w:rsid w:val="00F41DCB"/>
    <w:rsid w:val="00F47D8C"/>
    <w:rsid w:val="00F5018C"/>
    <w:rsid w:val="00F6296D"/>
    <w:rsid w:val="00F77BCB"/>
    <w:rsid w:val="00F9528B"/>
    <w:rsid w:val="00FB3570"/>
    <w:rsid w:val="00FD5F77"/>
    <w:rsid w:val="00FF037E"/>
    <w:rsid w:val="00FF206D"/>
    <w:rsid w:val="00FF39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519C15-43A3-40F9-9AA8-6BF44BDD3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91E"/>
    <w:pPr>
      <w:ind w:left="720"/>
      <w:contextualSpacing/>
    </w:pPr>
    <w:rPr>
      <w:rFonts w:ascii="Arial" w:eastAsia="Calibri" w:hAnsi="Arial" w:cs="Arial"/>
      <w:sz w:val="24"/>
    </w:rPr>
  </w:style>
  <w:style w:type="table" w:styleId="TableGrid">
    <w:name w:val="Table Grid"/>
    <w:basedOn w:val="TableNormal"/>
    <w:uiPriority w:val="59"/>
    <w:rsid w:val="00910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C58E2"/>
    <w:pPr>
      <w:pBdr>
        <w:bottom w:val="single" w:sz="6" w:space="1" w:color="auto"/>
      </w:pBdr>
      <w:spacing w:after="0" w:line="240" w:lineRule="auto"/>
      <w:jc w:val="both"/>
    </w:pPr>
    <w:rPr>
      <w:rFonts w:ascii="Arial" w:eastAsia="Times New Roman" w:hAnsi="Arial" w:cs="Times New Roman"/>
      <w:b/>
      <w:szCs w:val="20"/>
    </w:rPr>
  </w:style>
  <w:style w:type="character" w:customStyle="1" w:styleId="BodyTextChar">
    <w:name w:val="Body Text Char"/>
    <w:basedOn w:val="DefaultParagraphFont"/>
    <w:link w:val="BodyText"/>
    <w:rsid w:val="002C58E2"/>
    <w:rPr>
      <w:rFonts w:ascii="Arial" w:eastAsia="Times New Roman" w:hAnsi="Arial" w:cs="Times New Roman"/>
      <w:b/>
      <w:szCs w:val="20"/>
    </w:rPr>
  </w:style>
  <w:style w:type="paragraph" w:styleId="BalloonText">
    <w:name w:val="Balloon Text"/>
    <w:basedOn w:val="Normal"/>
    <w:link w:val="BalloonTextChar"/>
    <w:uiPriority w:val="99"/>
    <w:semiHidden/>
    <w:unhideWhenUsed/>
    <w:rsid w:val="003C1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151"/>
    <w:rPr>
      <w:rFonts w:ascii="Tahoma" w:hAnsi="Tahoma" w:cs="Tahoma"/>
      <w:sz w:val="16"/>
      <w:szCs w:val="16"/>
    </w:rPr>
  </w:style>
  <w:style w:type="paragraph" w:styleId="Header">
    <w:name w:val="header"/>
    <w:basedOn w:val="Normal"/>
    <w:link w:val="HeaderChar"/>
    <w:uiPriority w:val="99"/>
    <w:semiHidden/>
    <w:unhideWhenUsed/>
    <w:rsid w:val="00185C9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85C9A"/>
  </w:style>
  <w:style w:type="paragraph" w:styleId="Footer">
    <w:name w:val="footer"/>
    <w:basedOn w:val="Normal"/>
    <w:link w:val="FooterChar"/>
    <w:uiPriority w:val="99"/>
    <w:unhideWhenUsed/>
    <w:rsid w:val="00185C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80843">
      <w:bodyDiv w:val="1"/>
      <w:marLeft w:val="0"/>
      <w:marRight w:val="0"/>
      <w:marTop w:val="0"/>
      <w:marBottom w:val="0"/>
      <w:divBdr>
        <w:top w:val="none" w:sz="0" w:space="0" w:color="auto"/>
        <w:left w:val="none" w:sz="0" w:space="0" w:color="auto"/>
        <w:bottom w:val="none" w:sz="0" w:space="0" w:color="auto"/>
        <w:right w:val="none" w:sz="0" w:space="0" w:color="auto"/>
      </w:divBdr>
    </w:div>
    <w:div w:id="1737894347">
      <w:bodyDiv w:val="1"/>
      <w:marLeft w:val="0"/>
      <w:marRight w:val="0"/>
      <w:marTop w:val="0"/>
      <w:marBottom w:val="0"/>
      <w:divBdr>
        <w:top w:val="none" w:sz="0" w:space="0" w:color="auto"/>
        <w:left w:val="none" w:sz="0" w:space="0" w:color="auto"/>
        <w:bottom w:val="none" w:sz="0" w:space="0" w:color="auto"/>
        <w:right w:val="none" w:sz="0" w:space="0" w:color="auto"/>
      </w:divBdr>
    </w:div>
    <w:div w:id="207030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2962</Words>
  <Characters>16886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dc:creator>
  <cp:lastModifiedBy>Andrew Prout</cp:lastModifiedBy>
  <cp:revision>2</cp:revision>
  <cp:lastPrinted>2022-05-31T10:16:00Z</cp:lastPrinted>
  <dcterms:created xsi:type="dcterms:W3CDTF">2022-07-07T12:30:00Z</dcterms:created>
  <dcterms:modified xsi:type="dcterms:W3CDTF">2022-07-07T12:30:00Z</dcterms:modified>
</cp:coreProperties>
</file>