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D2" w:rsidRDefault="002E6293" w:rsidP="005C395A">
      <w:pPr>
        <w:jc w:val="both"/>
      </w:pPr>
      <w:bookmarkStart w:id="0" w:name="_GoBack"/>
      <w:bookmarkEnd w:id="0"/>
      <w:r>
        <w:rPr>
          <w:b/>
          <w:noProof/>
          <w:sz w:val="28"/>
          <w:szCs w:val="28"/>
          <w:lang w:eastAsia="en-GB"/>
        </w:rPr>
        <w:drawing>
          <wp:anchor distT="0" distB="0" distL="114300" distR="114300" simplePos="0" relativeHeight="251658240" behindDoc="0" locked="0" layoutInCell="1" allowOverlap="1" wp14:anchorId="66C29CAA" wp14:editId="53011660">
            <wp:simplePos x="0" y="0"/>
            <wp:positionH relativeFrom="column">
              <wp:posOffset>-182880</wp:posOffset>
            </wp:positionH>
            <wp:positionV relativeFrom="paragraph">
              <wp:posOffset>-59055</wp:posOffset>
            </wp:positionV>
            <wp:extent cx="808355" cy="1104265"/>
            <wp:effectExtent l="0" t="0" r="0" b="635"/>
            <wp:wrapSquare wrapText="bothSides"/>
            <wp:docPr id="3" name="Picture 2" descr="screen bean 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bean 4.wmf"/>
                    <pic:cNvPicPr/>
                  </pic:nvPicPr>
                  <pic:blipFill>
                    <a:blip r:embed="rId8" cstate="print"/>
                    <a:stretch>
                      <a:fillRect/>
                    </a:stretch>
                  </pic:blipFill>
                  <pic:spPr>
                    <a:xfrm>
                      <a:off x="0" y="0"/>
                      <a:ext cx="808355" cy="1104265"/>
                    </a:xfrm>
                    <a:prstGeom prst="rect">
                      <a:avLst/>
                    </a:prstGeom>
                  </pic:spPr>
                </pic:pic>
              </a:graphicData>
            </a:graphic>
            <wp14:sizeRelH relativeFrom="margin">
              <wp14:pctWidth>0</wp14:pctWidth>
            </wp14:sizeRelH>
            <wp14:sizeRelV relativeFrom="margin">
              <wp14:pctHeight>0</wp14:pctHeight>
            </wp14:sizeRelV>
          </wp:anchor>
        </w:drawing>
      </w:r>
      <w:r w:rsidR="009B2AF7">
        <w:rPr>
          <w:noProof/>
          <w:lang w:eastAsia="en-GB"/>
        </w:rPr>
        <w:drawing>
          <wp:inline distT="0" distB="0" distL="0" distR="0" wp14:anchorId="52165178" wp14:editId="3D404C79">
            <wp:extent cx="4542148" cy="443345"/>
            <wp:effectExtent l="1905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9" cstate="print"/>
                    <a:stretch>
                      <a:fillRect/>
                    </a:stretch>
                  </pic:blipFill>
                  <pic:spPr>
                    <a:xfrm>
                      <a:off x="0" y="0"/>
                      <a:ext cx="4539404" cy="443077"/>
                    </a:xfrm>
                    <a:prstGeom prst="rect">
                      <a:avLst/>
                    </a:prstGeom>
                  </pic:spPr>
                </pic:pic>
              </a:graphicData>
            </a:graphic>
          </wp:inline>
        </w:drawing>
      </w:r>
    </w:p>
    <w:p w:rsidR="002D66EC" w:rsidRDefault="002E6293" w:rsidP="005C395A">
      <w:pPr>
        <w:jc w:val="both"/>
        <w:rPr>
          <w:b/>
          <w:sz w:val="28"/>
          <w:szCs w:val="28"/>
        </w:rPr>
      </w:pPr>
      <w:r>
        <w:rPr>
          <w:b/>
          <w:sz w:val="28"/>
          <w:szCs w:val="28"/>
        </w:rPr>
        <w:t xml:space="preserve">MINUTES: </w:t>
      </w:r>
      <w:r w:rsidR="009B2AF7" w:rsidRPr="009B2AF7">
        <w:rPr>
          <w:b/>
          <w:sz w:val="28"/>
          <w:szCs w:val="28"/>
        </w:rPr>
        <w:t>ANNUAL GE</w:t>
      </w:r>
      <w:r w:rsidR="00DE10F9">
        <w:rPr>
          <w:b/>
          <w:sz w:val="28"/>
          <w:szCs w:val="28"/>
        </w:rPr>
        <w:t xml:space="preserve">NERAL CHURCH MEETING: Sunday </w:t>
      </w:r>
      <w:r w:rsidR="008A571D">
        <w:rPr>
          <w:b/>
          <w:sz w:val="28"/>
          <w:szCs w:val="28"/>
        </w:rPr>
        <w:t>20t</w:t>
      </w:r>
      <w:r w:rsidR="00105A50">
        <w:rPr>
          <w:b/>
          <w:sz w:val="28"/>
          <w:szCs w:val="28"/>
        </w:rPr>
        <w:t>h</w:t>
      </w:r>
      <w:r w:rsidR="009B2AF7" w:rsidRPr="009B2AF7">
        <w:rPr>
          <w:b/>
          <w:sz w:val="28"/>
          <w:szCs w:val="28"/>
        </w:rPr>
        <w:t xml:space="preserve"> </w:t>
      </w:r>
      <w:r w:rsidR="008A571D">
        <w:rPr>
          <w:b/>
          <w:sz w:val="28"/>
          <w:szCs w:val="28"/>
        </w:rPr>
        <w:t>June</w:t>
      </w:r>
      <w:r w:rsidR="009B2AF7" w:rsidRPr="009B2AF7">
        <w:rPr>
          <w:b/>
          <w:sz w:val="28"/>
          <w:szCs w:val="28"/>
        </w:rPr>
        <w:t xml:space="preserve"> 20</w:t>
      </w:r>
      <w:r w:rsidR="008A571D">
        <w:rPr>
          <w:b/>
          <w:sz w:val="28"/>
          <w:szCs w:val="28"/>
        </w:rPr>
        <w:t>21</w:t>
      </w:r>
      <w:r w:rsidR="00923170">
        <w:rPr>
          <w:b/>
          <w:sz w:val="28"/>
          <w:szCs w:val="28"/>
        </w:rPr>
        <w:t xml:space="preserve"> at</w:t>
      </w:r>
      <w:r w:rsidR="000B287B">
        <w:rPr>
          <w:b/>
          <w:sz w:val="28"/>
          <w:szCs w:val="28"/>
        </w:rPr>
        <w:t xml:space="preserve"> </w:t>
      </w:r>
      <w:r w:rsidR="008A571D">
        <w:rPr>
          <w:b/>
          <w:sz w:val="28"/>
          <w:szCs w:val="28"/>
        </w:rPr>
        <w:t>6</w:t>
      </w:r>
      <w:r w:rsidR="00380843">
        <w:rPr>
          <w:b/>
          <w:color w:val="000000" w:themeColor="text1"/>
          <w:sz w:val="28"/>
          <w:szCs w:val="28"/>
        </w:rPr>
        <w:t>.</w:t>
      </w:r>
      <w:r w:rsidR="008A571D">
        <w:rPr>
          <w:b/>
          <w:color w:val="000000" w:themeColor="text1"/>
          <w:sz w:val="28"/>
          <w:szCs w:val="28"/>
        </w:rPr>
        <w:t>00pm</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0"/>
        <w:gridCol w:w="10016"/>
      </w:tblGrid>
      <w:tr w:rsidR="009B2AF7" w:rsidRPr="00ED5716" w:rsidTr="002E6293">
        <w:tc>
          <w:tcPr>
            <w:tcW w:w="206" w:type="pct"/>
          </w:tcPr>
          <w:p w:rsidR="009B2AF7" w:rsidRPr="00ED5716" w:rsidRDefault="009B2AF7" w:rsidP="005C395A">
            <w:pPr>
              <w:jc w:val="both"/>
            </w:pPr>
            <w:r w:rsidRPr="00ED5716">
              <w:t>1</w:t>
            </w:r>
          </w:p>
        </w:tc>
        <w:tc>
          <w:tcPr>
            <w:tcW w:w="4794" w:type="pct"/>
          </w:tcPr>
          <w:p w:rsidR="009B2AF7" w:rsidRPr="00781D15" w:rsidRDefault="009B2AF7" w:rsidP="005C395A">
            <w:pPr>
              <w:jc w:val="both"/>
              <w:rPr>
                <w:b/>
              </w:rPr>
            </w:pPr>
            <w:r w:rsidRPr="00781D15">
              <w:rPr>
                <w:b/>
              </w:rPr>
              <w:t>Welcome</w:t>
            </w:r>
          </w:p>
          <w:p w:rsidR="009B2AF7" w:rsidRDefault="00C06EEB" w:rsidP="005C395A">
            <w:pPr>
              <w:jc w:val="both"/>
            </w:pPr>
            <w:r>
              <w:t xml:space="preserve">Rev Andrew Prout </w:t>
            </w:r>
            <w:r w:rsidR="00487C4D">
              <w:t xml:space="preserve">(AP) </w:t>
            </w:r>
            <w:r>
              <w:t>w</w:t>
            </w:r>
            <w:r w:rsidR="00924294">
              <w:t>elcome</w:t>
            </w:r>
            <w:r>
              <w:t>d and thanked all for attending, including the Superintendent minister Rev Rosemary Fletcher, and those attending for th</w:t>
            </w:r>
            <w:r w:rsidR="00924294">
              <w:t xml:space="preserve">e </w:t>
            </w:r>
            <w:r>
              <w:t xml:space="preserve">first time, including </w:t>
            </w:r>
            <w:r w:rsidR="00924294">
              <w:t xml:space="preserve">Emma </w:t>
            </w:r>
            <w:r w:rsidR="00A96ACE">
              <w:t>Williams</w:t>
            </w:r>
            <w:r>
              <w:t xml:space="preserve"> </w:t>
            </w:r>
            <w:r w:rsidR="00924294">
              <w:t>and Maggie</w:t>
            </w:r>
            <w:r>
              <w:t xml:space="preserve"> Dodd, the two newly appointed lay workers. </w:t>
            </w:r>
          </w:p>
          <w:p w:rsidR="00487C4D" w:rsidRDefault="00487C4D" w:rsidP="005C395A">
            <w:pPr>
              <w:jc w:val="both"/>
            </w:pPr>
          </w:p>
          <w:p w:rsidR="00924294" w:rsidRDefault="00487C4D" w:rsidP="005C395A">
            <w:pPr>
              <w:jc w:val="both"/>
            </w:pPr>
            <w:r>
              <w:t>AP</w:t>
            </w:r>
            <w:r w:rsidR="00C06EEB">
              <w:t xml:space="preserve"> noted that the format of the AGM was</w:t>
            </w:r>
            <w:r w:rsidR="00924294">
              <w:t xml:space="preserve"> not as wished for</w:t>
            </w:r>
            <w:r w:rsidR="00C06EEB">
              <w:t>, being held on Zoom. The meeting had been p</w:t>
            </w:r>
            <w:r w:rsidR="00924294">
              <w:t xml:space="preserve">ostponed from May in </w:t>
            </w:r>
            <w:r w:rsidR="00C06EEB">
              <w:t xml:space="preserve">the </w:t>
            </w:r>
            <w:r w:rsidR="00924294">
              <w:t xml:space="preserve">hope that </w:t>
            </w:r>
            <w:r>
              <w:t xml:space="preserve">it </w:t>
            </w:r>
            <w:r w:rsidR="00924294">
              <w:t>could be</w:t>
            </w:r>
            <w:r>
              <w:t xml:space="preserve"> held</w:t>
            </w:r>
            <w:r w:rsidR="00924294">
              <w:t xml:space="preserve"> in person</w:t>
            </w:r>
            <w:r>
              <w:t>,</w:t>
            </w:r>
            <w:r w:rsidR="00924294">
              <w:t xml:space="preserve"> but ongoing restrictions </w:t>
            </w:r>
            <w:r w:rsidR="00C06EEB">
              <w:t xml:space="preserve">have </w:t>
            </w:r>
            <w:r w:rsidR="00924294">
              <w:t xml:space="preserve">not made it possible. </w:t>
            </w:r>
            <w:r w:rsidR="00C06EEB">
              <w:t>He noted that it was legally i</w:t>
            </w:r>
            <w:r w:rsidR="00924294">
              <w:t xml:space="preserve">mportant that </w:t>
            </w:r>
            <w:r w:rsidR="00C06EEB">
              <w:t>the church met</w:t>
            </w:r>
            <w:r w:rsidR="00924294">
              <w:t xml:space="preserve">. </w:t>
            </w:r>
          </w:p>
          <w:p w:rsidR="00487C4D" w:rsidRPr="00ED5716" w:rsidRDefault="00487C4D" w:rsidP="005C395A">
            <w:pPr>
              <w:jc w:val="both"/>
            </w:pPr>
          </w:p>
        </w:tc>
      </w:tr>
      <w:tr w:rsidR="009B2AF7" w:rsidRPr="00ED5716" w:rsidTr="002E6293">
        <w:tc>
          <w:tcPr>
            <w:tcW w:w="206" w:type="pct"/>
          </w:tcPr>
          <w:p w:rsidR="009B2AF7" w:rsidRPr="00ED5716" w:rsidRDefault="009B2AF7" w:rsidP="005C395A">
            <w:pPr>
              <w:jc w:val="both"/>
            </w:pPr>
            <w:r w:rsidRPr="00ED5716">
              <w:t>2</w:t>
            </w:r>
          </w:p>
        </w:tc>
        <w:tc>
          <w:tcPr>
            <w:tcW w:w="4794" w:type="pct"/>
          </w:tcPr>
          <w:p w:rsidR="009B2AF7" w:rsidRDefault="009B2AF7" w:rsidP="005C395A">
            <w:pPr>
              <w:jc w:val="both"/>
              <w:rPr>
                <w:b/>
              </w:rPr>
            </w:pPr>
            <w:r w:rsidRPr="00781D15">
              <w:rPr>
                <w:b/>
              </w:rPr>
              <w:t>Apologies and Attendance Record</w:t>
            </w:r>
          </w:p>
          <w:p w:rsidR="00924294" w:rsidRDefault="00924294" w:rsidP="005C395A">
            <w:pPr>
              <w:jc w:val="both"/>
              <w:rPr>
                <w:b/>
              </w:rPr>
            </w:pPr>
            <w:r>
              <w:rPr>
                <w:b/>
              </w:rPr>
              <w:t>Attendance</w:t>
            </w:r>
          </w:p>
          <w:p w:rsidR="00924294" w:rsidRDefault="00924294" w:rsidP="005C395A">
            <w:pPr>
              <w:jc w:val="both"/>
              <w:rPr>
                <w:b/>
              </w:rPr>
            </w:pPr>
          </w:p>
          <w:p w:rsidR="00924294" w:rsidRDefault="00C06EEB" w:rsidP="005C395A">
            <w:pPr>
              <w:jc w:val="both"/>
            </w:pPr>
            <w:r w:rsidRPr="00C06EEB">
              <w:rPr>
                <w:b/>
              </w:rPr>
              <w:t>Those present:</w:t>
            </w:r>
            <w:r>
              <w:t xml:space="preserve"> Rev </w:t>
            </w:r>
            <w:r w:rsidR="00924294">
              <w:t>Andrew Prout, Angela Spriggs</w:t>
            </w:r>
            <w:r>
              <w:t xml:space="preserve"> (note-taker)</w:t>
            </w:r>
            <w:r w:rsidR="00924294">
              <w:t>, Eric Bridgstock, Pip</w:t>
            </w:r>
            <w:r w:rsidR="00CE2860">
              <w:t xml:space="preserve"> Davies</w:t>
            </w:r>
            <w:r w:rsidR="00924294">
              <w:t xml:space="preserve">, Val Parker, Chris </w:t>
            </w:r>
            <w:r w:rsidR="00CE2860">
              <w:t>Kitchin,</w:t>
            </w:r>
            <w:r w:rsidR="00924294">
              <w:t xml:space="preserve"> Jan Kitchin, Maggie Dodd, Anne Wall, Rosemary Fletcher, Denise Willingham, Emma </w:t>
            </w:r>
            <w:r w:rsidR="00CE2860">
              <w:t>Williams</w:t>
            </w:r>
            <w:r w:rsidR="00924294">
              <w:t xml:space="preserve">, Christine Ford, Caroline Tough, Chris Tough, Johanna Mason, Gina Woodhead, Hilary Moore, Cliff Moore, Marion Eaton, </w:t>
            </w:r>
            <w:r w:rsidR="00CE24CB">
              <w:t xml:space="preserve">Ros </w:t>
            </w:r>
            <w:r w:rsidR="00CE2860">
              <w:t xml:space="preserve">Hancock, </w:t>
            </w:r>
            <w:r w:rsidR="00CE24CB">
              <w:t>Chris Hancock</w:t>
            </w:r>
            <w:r w:rsidR="00AC6FF3">
              <w:t>, Lianne Weidmann</w:t>
            </w:r>
          </w:p>
          <w:p w:rsidR="00924294" w:rsidRPr="00924294" w:rsidRDefault="00924294" w:rsidP="005C395A">
            <w:pPr>
              <w:jc w:val="both"/>
            </w:pPr>
          </w:p>
          <w:p w:rsidR="00781D15" w:rsidRPr="00C06EEB" w:rsidRDefault="00C06EEB" w:rsidP="005C395A">
            <w:pPr>
              <w:jc w:val="both"/>
              <w:rPr>
                <w:b/>
              </w:rPr>
            </w:pPr>
            <w:r w:rsidRPr="00C06EEB">
              <w:rPr>
                <w:b/>
              </w:rPr>
              <w:t>Apologies were received from:</w:t>
            </w:r>
          </w:p>
          <w:p w:rsidR="00781D15" w:rsidRDefault="00781D15" w:rsidP="005C395A">
            <w:pPr>
              <w:jc w:val="both"/>
            </w:pPr>
            <w:r>
              <w:t>Freda Gray</w:t>
            </w:r>
          </w:p>
          <w:p w:rsidR="00781D15" w:rsidRDefault="00781D15" w:rsidP="005C395A">
            <w:pPr>
              <w:jc w:val="both"/>
            </w:pPr>
            <w:r>
              <w:t>Colin Rowe and Mary Groves</w:t>
            </w:r>
          </w:p>
          <w:p w:rsidR="00781D15" w:rsidRDefault="00781D15" w:rsidP="005C395A">
            <w:pPr>
              <w:jc w:val="both"/>
            </w:pPr>
            <w:r>
              <w:t>Napoleon Yorke</w:t>
            </w:r>
            <w:r w:rsidR="00924294">
              <w:t>-Andrews</w:t>
            </w:r>
          </w:p>
          <w:p w:rsidR="00781D15" w:rsidRDefault="00781D15" w:rsidP="005C395A">
            <w:pPr>
              <w:jc w:val="both"/>
            </w:pPr>
            <w:r>
              <w:t>Lianne Weidmann</w:t>
            </w:r>
            <w:r w:rsidR="00AC6FF3">
              <w:t xml:space="preserve"> (for beginning)</w:t>
            </w:r>
          </w:p>
          <w:p w:rsidR="00924294" w:rsidRDefault="00924294" w:rsidP="005C395A">
            <w:pPr>
              <w:jc w:val="both"/>
            </w:pPr>
            <w:r>
              <w:t>David</w:t>
            </w:r>
            <w:r w:rsidR="00CE24CB">
              <w:t xml:space="preserve"> </w:t>
            </w:r>
            <w:r>
              <w:t xml:space="preserve">and </w:t>
            </w:r>
            <w:r w:rsidR="00CE24CB">
              <w:t>Louise Mullins</w:t>
            </w:r>
          </w:p>
          <w:p w:rsidR="00CE24CB" w:rsidRDefault="00CE24CB" w:rsidP="005C395A">
            <w:pPr>
              <w:jc w:val="both"/>
            </w:pPr>
          </w:p>
          <w:p w:rsidR="009B2AF7" w:rsidRDefault="00CE24CB" w:rsidP="005C395A">
            <w:pPr>
              <w:jc w:val="both"/>
            </w:pPr>
            <w:r>
              <w:t>Devotions were held</w:t>
            </w:r>
            <w:r w:rsidR="00C06EEB">
              <w:t>.</w:t>
            </w:r>
          </w:p>
          <w:p w:rsidR="00C06EEB" w:rsidRPr="00ED5716" w:rsidRDefault="00C06EEB" w:rsidP="005C395A">
            <w:pPr>
              <w:jc w:val="both"/>
            </w:pPr>
          </w:p>
        </w:tc>
      </w:tr>
      <w:tr w:rsidR="009B2AF7" w:rsidRPr="00ED5716" w:rsidTr="002E6293">
        <w:tc>
          <w:tcPr>
            <w:tcW w:w="206" w:type="pct"/>
          </w:tcPr>
          <w:p w:rsidR="009B2AF7" w:rsidRPr="00ED5716" w:rsidRDefault="009B2AF7" w:rsidP="005C395A">
            <w:pPr>
              <w:jc w:val="both"/>
            </w:pPr>
            <w:r w:rsidRPr="00ED5716">
              <w:t>3</w:t>
            </w:r>
          </w:p>
        </w:tc>
        <w:tc>
          <w:tcPr>
            <w:tcW w:w="4794" w:type="pct"/>
          </w:tcPr>
          <w:p w:rsidR="009B2AF7" w:rsidRPr="00781D15" w:rsidRDefault="009B2AF7" w:rsidP="005C395A">
            <w:pPr>
              <w:jc w:val="both"/>
              <w:rPr>
                <w:b/>
              </w:rPr>
            </w:pPr>
            <w:r w:rsidRPr="00781D15">
              <w:rPr>
                <w:b/>
              </w:rPr>
              <w:t>Minutes of the A</w:t>
            </w:r>
            <w:r w:rsidR="00DE10F9" w:rsidRPr="00781D15">
              <w:rPr>
                <w:b/>
              </w:rPr>
              <w:t xml:space="preserve">nnual General Meeting held on </w:t>
            </w:r>
            <w:r w:rsidR="008A571D" w:rsidRPr="00781D15">
              <w:rPr>
                <w:b/>
              </w:rPr>
              <w:t>19</w:t>
            </w:r>
            <w:r w:rsidRPr="00781D15">
              <w:rPr>
                <w:b/>
              </w:rPr>
              <w:t xml:space="preserve"> May 201</w:t>
            </w:r>
            <w:r w:rsidR="008A571D" w:rsidRPr="00781D15">
              <w:rPr>
                <w:b/>
              </w:rPr>
              <w:t>9</w:t>
            </w:r>
            <w:r w:rsidR="00072A8B" w:rsidRPr="00781D15">
              <w:rPr>
                <w:b/>
              </w:rPr>
              <w:t xml:space="preserve"> </w:t>
            </w:r>
          </w:p>
          <w:p w:rsidR="00487C4D" w:rsidRDefault="00C06EEB" w:rsidP="005C395A">
            <w:pPr>
              <w:jc w:val="both"/>
            </w:pPr>
            <w:r>
              <w:t>Rev Andrew Prout noted that at the time of the previous AGM</w:t>
            </w:r>
            <w:r w:rsidR="00105916">
              <w:t xml:space="preserve"> in May 2019</w:t>
            </w:r>
            <w:r>
              <w:t xml:space="preserve"> the Church was b</w:t>
            </w:r>
            <w:r w:rsidR="00CD2E65">
              <w:t xml:space="preserve">eginning to explore employment of </w:t>
            </w:r>
            <w:r w:rsidR="00487C4D">
              <w:t xml:space="preserve">an </w:t>
            </w:r>
            <w:r w:rsidR="00CD2E65">
              <w:t>Anna Chaplain and Children and Family Worker</w:t>
            </w:r>
            <w:r>
              <w:t xml:space="preserve">. It was </w:t>
            </w:r>
            <w:r w:rsidR="00105916">
              <w:t>good</w:t>
            </w:r>
            <w:r w:rsidR="00CD2E65">
              <w:t xml:space="preserve"> to see </w:t>
            </w:r>
            <w:r>
              <w:t xml:space="preserve">this </w:t>
            </w:r>
            <w:r w:rsidR="00105916">
              <w:t xml:space="preserve">project </w:t>
            </w:r>
            <w:r w:rsidR="00CD2E65">
              <w:t>come into fruition</w:t>
            </w:r>
            <w:r w:rsidR="00487C4D">
              <w:t xml:space="preserve"> with both posts being filled</w:t>
            </w:r>
            <w:r w:rsidR="00CD2E65">
              <w:t xml:space="preserve">. </w:t>
            </w:r>
          </w:p>
          <w:p w:rsidR="00487C4D" w:rsidRDefault="00487C4D" w:rsidP="005C395A">
            <w:pPr>
              <w:jc w:val="both"/>
            </w:pPr>
          </w:p>
          <w:p w:rsidR="00870813" w:rsidRDefault="00870813" w:rsidP="005C395A">
            <w:pPr>
              <w:jc w:val="both"/>
            </w:pPr>
            <w:r>
              <w:t>He noted the wonderful time of fellowship of the 125 celebrations</w:t>
            </w:r>
            <w:r w:rsidR="00105916">
              <w:t xml:space="preserve"> which were about to begin</w:t>
            </w:r>
            <w:r w:rsidR="00487C4D">
              <w:t xml:space="preserve"> at the last AGM</w:t>
            </w:r>
            <w:r w:rsidR="00105916">
              <w:t>.</w:t>
            </w:r>
            <w:r>
              <w:t xml:space="preserve"> </w:t>
            </w:r>
          </w:p>
          <w:p w:rsidR="00487C4D" w:rsidRDefault="00487C4D" w:rsidP="005C395A">
            <w:pPr>
              <w:jc w:val="both"/>
            </w:pPr>
          </w:p>
          <w:p w:rsidR="00CD2E65" w:rsidRDefault="00C06EEB" w:rsidP="005C395A">
            <w:pPr>
              <w:jc w:val="both"/>
            </w:pPr>
            <w:r>
              <w:t>AP expressed g</w:t>
            </w:r>
            <w:r w:rsidR="00CD2E65">
              <w:t>rat</w:t>
            </w:r>
            <w:r>
              <w:t xml:space="preserve">itude </w:t>
            </w:r>
            <w:r w:rsidR="00CD2E65">
              <w:t xml:space="preserve">to Jackie </w:t>
            </w:r>
            <w:r>
              <w:t xml:space="preserve">Vivian for </w:t>
            </w:r>
            <w:r w:rsidR="00CD2E65">
              <w:t>step</w:t>
            </w:r>
            <w:r>
              <w:t xml:space="preserve">ping in to take the minutes </w:t>
            </w:r>
            <w:r w:rsidR="00870813">
              <w:t>of the last AGM in the absence of a Church Council Secretary</w:t>
            </w:r>
            <w:r w:rsidR="00CD2E65">
              <w:t xml:space="preserve">.  </w:t>
            </w:r>
            <w:r w:rsidR="00870813">
              <w:t>The m</w:t>
            </w:r>
            <w:r w:rsidR="00CD2E65">
              <w:t>inutes</w:t>
            </w:r>
            <w:r w:rsidR="00870813">
              <w:t xml:space="preserve"> were unanimously </w:t>
            </w:r>
            <w:r w:rsidR="00CD2E65">
              <w:t xml:space="preserve">accepted as </w:t>
            </w:r>
            <w:r w:rsidR="00105916">
              <w:t xml:space="preserve">a </w:t>
            </w:r>
            <w:r w:rsidR="00CD2E65">
              <w:t>true and correct record.</w:t>
            </w:r>
          </w:p>
          <w:p w:rsidR="00105916" w:rsidRPr="00ED5716" w:rsidRDefault="00105916" w:rsidP="005C395A">
            <w:pPr>
              <w:jc w:val="both"/>
            </w:pPr>
          </w:p>
        </w:tc>
      </w:tr>
      <w:tr w:rsidR="009B2AF7" w:rsidRPr="00ED5716" w:rsidTr="002E6293">
        <w:tc>
          <w:tcPr>
            <w:tcW w:w="206" w:type="pct"/>
          </w:tcPr>
          <w:p w:rsidR="009B2AF7" w:rsidRPr="00ED5716" w:rsidRDefault="009B2AF7" w:rsidP="005C395A">
            <w:pPr>
              <w:jc w:val="both"/>
            </w:pPr>
            <w:r w:rsidRPr="00ED5716">
              <w:t>4</w:t>
            </w:r>
          </w:p>
        </w:tc>
        <w:tc>
          <w:tcPr>
            <w:tcW w:w="4794" w:type="pct"/>
          </w:tcPr>
          <w:p w:rsidR="009B2AF7" w:rsidRPr="00781D15" w:rsidRDefault="008A571D" w:rsidP="005C395A">
            <w:pPr>
              <w:jc w:val="both"/>
              <w:rPr>
                <w:b/>
              </w:rPr>
            </w:pPr>
            <w:r w:rsidRPr="00781D15">
              <w:rPr>
                <w:b/>
              </w:rPr>
              <w:t>Any Matters Arising (</w:t>
            </w:r>
            <w:r w:rsidR="00F6556A" w:rsidRPr="00781D15">
              <w:rPr>
                <w:b/>
              </w:rPr>
              <w:t>N</w:t>
            </w:r>
            <w:r w:rsidRPr="00781D15">
              <w:rPr>
                <w:b/>
              </w:rPr>
              <w:t>ot Appearing Elsewhere on the Agenda)</w:t>
            </w:r>
          </w:p>
          <w:p w:rsidR="00105916" w:rsidRDefault="00870813" w:rsidP="005C395A">
            <w:pPr>
              <w:jc w:val="both"/>
            </w:pPr>
            <w:r>
              <w:t>None</w:t>
            </w:r>
          </w:p>
          <w:p w:rsidR="00105916" w:rsidRPr="00ED5716" w:rsidRDefault="00105916" w:rsidP="005C395A">
            <w:pPr>
              <w:jc w:val="both"/>
            </w:pPr>
          </w:p>
        </w:tc>
      </w:tr>
      <w:tr w:rsidR="009B2AF7" w:rsidRPr="00ED5716" w:rsidTr="002E6293">
        <w:tc>
          <w:tcPr>
            <w:tcW w:w="206" w:type="pct"/>
          </w:tcPr>
          <w:p w:rsidR="009B2AF7" w:rsidRPr="00ED5716" w:rsidRDefault="009B2AF7" w:rsidP="005C395A">
            <w:pPr>
              <w:jc w:val="both"/>
            </w:pPr>
            <w:r w:rsidRPr="00ED5716">
              <w:t>5</w:t>
            </w:r>
          </w:p>
        </w:tc>
        <w:tc>
          <w:tcPr>
            <w:tcW w:w="4794" w:type="pct"/>
          </w:tcPr>
          <w:p w:rsidR="008A571D" w:rsidRDefault="008A571D" w:rsidP="005C395A">
            <w:pPr>
              <w:jc w:val="both"/>
              <w:rPr>
                <w:b/>
              </w:rPr>
            </w:pPr>
            <w:r w:rsidRPr="00781D15">
              <w:rPr>
                <w:b/>
              </w:rPr>
              <w:t>Remembrance of Members who have died since the last Annual General Meeting</w:t>
            </w:r>
            <w:r w:rsidR="00CE24CB">
              <w:rPr>
                <w:b/>
              </w:rPr>
              <w:t>.</w:t>
            </w:r>
          </w:p>
          <w:p w:rsidR="00CE24CB" w:rsidRDefault="00870813" w:rsidP="005C395A">
            <w:pPr>
              <w:jc w:val="both"/>
            </w:pPr>
            <w:r w:rsidRPr="00870813">
              <w:t>The meeting remembered and held in prayer the following people who have sadly died since the last AGM</w:t>
            </w:r>
            <w:r>
              <w:t xml:space="preserve"> and the beginning of the pandemic</w:t>
            </w:r>
            <w:r w:rsidRPr="00870813">
              <w:t xml:space="preserve">: </w:t>
            </w:r>
            <w:r w:rsidR="00CD2E65">
              <w:t xml:space="preserve">Andrew Robertson, George Selvarajan, David Jones, Yvonne Winter, Glynn Lewis, Sheila Fowler, Geoff Burdett, Margaret Tims, Alan Davey, John Carty, Graham Hill, </w:t>
            </w:r>
            <w:r w:rsidR="00A30F09">
              <w:t xml:space="preserve">Tara Samson, </w:t>
            </w:r>
            <w:r w:rsidR="00CD2E65">
              <w:t>Reg Hancock</w:t>
            </w:r>
            <w:r w:rsidR="00A30F09">
              <w:t xml:space="preserve"> and</w:t>
            </w:r>
            <w:r w:rsidR="00CD2E65">
              <w:t xml:space="preserve"> </w:t>
            </w:r>
            <w:r w:rsidR="00CE24CB">
              <w:t>Sheila Wallace</w:t>
            </w:r>
            <w:r>
              <w:t>. Rev Andrew Prout noted that it has been a v</w:t>
            </w:r>
            <w:r w:rsidR="00CD2E65">
              <w:t xml:space="preserve">ery difficult time in </w:t>
            </w:r>
            <w:r w:rsidR="00105916">
              <w:t>C</w:t>
            </w:r>
            <w:r w:rsidR="00CD2E65">
              <w:t>hurch</w:t>
            </w:r>
            <w:r w:rsidR="00105916">
              <w:t>’s</w:t>
            </w:r>
            <w:r w:rsidR="00CD2E65">
              <w:t xml:space="preserve"> </w:t>
            </w:r>
            <w:r w:rsidR="00105916">
              <w:t>life</w:t>
            </w:r>
            <w:r w:rsidR="00CD2E65">
              <w:t xml:space="preserve">. </w:t>
            </w:r>
            <w:r w:rsidR="00105916">
              <w:t>B</w:t>
            </w:r>
            <w:r>
              <w:t xml:space="preserve">ecause </w:t>
            </w:r>
            <w:r w:rsidR="004A2B3E">
              <w:t xml:space="preserve">both </w:t>
            </w:r>
            <w:r>
              <w:t xml:space="preserve">these members </w:t>
            </w:r>
            <w:r w:rsidR="00A30F09">
              <w:t xml:space="preserve">and friends of the Church had </w:t>
            </w:r>
            <w:r w:rsidR="00CD2E65">
              <w:t xml:space="preserve">died in time of pandemic, </w:t>
            </w:r>
            <w:r w:rsidR="00105916">
              <w:t>the Church has</w:t>
            </w:r>
            <w:r>
              <w:t xml:space="preserve"> </w:t>
            </w:r>
            <w:r w:rsidR="00CD2E65">
              <w:t>not been able to gather</w:t>
            </w:r>
            <w:r>
              <w:t xml:space="preserve"> as normal</w:t>
            </w:r>
            <w:r w:rsidR="00CD2E65">
              <w:t xml:space="preserve"> </w:t>
            </w:r>
            <w:r>
              <w:t xml:space="preserve">at the </w:t>
            </w:r>
            <w:r w:rsidR="00CD2E65">
              <w:t>time of death</w:t>
            </w:r>
            <w:r w:rsidR="007F5A81">
              <w:t xml:space="preserve">. </w:t>
            </w:r>
          </w:p>
          <w:p w:rsidR="00D96662" w:rsidRPr="00CE24CB" w:rsidRDefault="00D96662" w:rsidP="005C395A">
            <w:pPr>
              <w:jc w:val="both"/>
            </w:pPr>
          </w:p>
          <w:p w:rsidR="009B2AF7" w:rsidRPr="00ED5716" w:rsidRDefault="009B2AF7" w:rsidP="005C395A">
            <w:pPr>
              <w:jc w:val="both"/>
            </w:pPr>
          </w:p>
        </w:tc>
      </w:tr>
      <w:tr w:rsidR="009B2AF7" w:rsidRPr="00ED5716" w:rsidTr="002E6293">
        <w:tc>
          <w:tcPr>
            <w:tcW w:w="206" w:type="pct"/>
          </w:tcPr>
          <w:p w:rsidR="009B2AF7" w:rsidRPr="00ED5716" w:rsidRDefault="009B2AF7" w:rsidP="005C395A">
            <w:pPr>
              <w:jc w:val="both"/>
            </w:pPr>
            <w:r w:rsidRPr="00ED5716">
              <w:lastRenderedPageBreak/>
              <w:t>6</w:t>
            </w:r>
          </w:p>
        </w:tc>
        <w:tc>
          <w:tcPr>
            <w:tcW w:w="4794" w:type="pct"/>
          </w:tcPr>
          <w:p w:rsidR="009B2AF7" w:rsidRDefault="008A571D" w:rsidP="005C395A">
            <w:pPr>
              <w:jc w:val="both"/>
              <w:rPr>
                <w:b/>
              </w:rPr>
            </w:pPr>
            <w:r w:rsidRPr="00781D15">
              <w:rPr>
                <w:b/>
              </w:rPr>
              <w:t>Election of Church Stewards and Representatives to the Church Council</w:t>
            </w:r>
          </w:p>
          <w:p w:rsidR="007F5A81" w:rsidRPr="00870813" w:rsidRDefault="00870813" w:rsidP="005C395A">
            <w:pPr>
              <w:jc w:val="both"/>
            </w:pPr>
            <w:r>
              <w:t xml:space="preserve">All six Church Stewards have agreed to stand next year. </w:t>
            </w:r>
            <w:r w:rsidR="00487C4D">
              <w:t>AP</w:t>
            </w:r>
            <w:r>
              <w:t xml:space="preserve"> thanked </w:t>
            </w:r>
            <w:r w:rsidR="00105916">
              <w:t>the Stewa</w:t>
            </w:r>
            <w:r w:rsidR="00487C4D">
              <w:t>r</w:t>
            </w:r>
            <w:r w:rsidR="00105916">
              <w:t>ds</w:t>
            </w:r>
            <w:r>
              <w:t xml:space="preserve"> for the</w:t>
            </w:r>
            <w:r w:rsidR="00105916">
              <w:t>ir hard work over the past year. T</w:t>
            </w:r>
            <w:r>
              <w:t>hey have had to carry</w:t>
            </w:r>
            <w:r w:rsidR="00105916">
              <w:t xml:space="preserve"> a</w:t>
            </w:r>
            <w:r>
              <w:t xml:space="preserve"> tremendous load. He thanked in particular Denise Willingham</w:t>
            </w:r>
            <w:r w:rsidR="00105916">
              <w:t>,</w:t>
            </w:r>
            <w:r>
              <w:t xml:space="preserve"> as Senior Church Steward</w:t>
            </w:r>
            <w:r w:rsidR="00105916">
              <w:t>,</w:t>
            </w:r>
            <w:r>
              <w:t xml:space="preserve"> </w:t>
            </w:r>
            <w:r w:rsidR="00105916">
              <w:t>sta</w:t>
            </w:r>
            <w:r>
              <w:t xml:space="preserve">ting that he could not have managed without her support. Denise said that it had been a privilege, and that </w:t>
            </w:r>
            <w:r w:rsidR="00105916">
              <w:t>the Stewards</w:t>
            </w:r>
            <w:r>
              <w:t xml:space="preserve"> could not have done their work without </w:t>
            </w:r>
            <w:r w:rsidR="00487C4D">
              <w:t>him</w:t>
            </w:r>
            <w:r>
              <w:t xml:space="preserve">. </w:t>
            </w:r>
            <w:r w:rsidR="00487C4D">
              <w:t>AP</w:t>
            </w:r>
            <w:r w:rsidR="007D05A9">
              <w:t xml:space="preserve"> noted that </w:t>
            </w:r>
            <w:r>
              <w:t xml:space="preserve">Denise </w:t>
            </w:r>
            <w:r w:rsidR="007D05A9">
              <w:t xml:space="preserve">Willingham was </w:t>
            </w:r>
            <w:r>
              <w:t>to step down as Senior Steward</w:t>
            </w:r>
            <w:r w:rsidR="007D05A9">
              <w:t>. The Stewards would</w:t>
            </w:r>
            <w:r>
              <w:t xml:space="preserve"> decide </w:t>
            </w:r>
            <w:r w:rsidR="007D05A9">
              <w:t xml:space="preserve">her successor </w:t>
            </w:r>
            <w:r>
              <w:t xml:space="preserve">among </w:t>
            </w:r>
            <w:r w:rsidR="007D05A9">
              <w:t>them</w:t>
            </w:r>
            <w:r>
              <w:t>selves.</w:t>
            </w:r>
          </w:p>
          <w:p w:rsidR="00870813" w:rsidRDefault="00870813" w:rsidP="005C395A">
            <w:pPr>
              <w:jc w:val="both"/>
            </w:pPr>
          </w:p>
          <w:p w:rsidR="00870813" w:rsidRDefault="007D05A9" w:rsidP="005C395A">
            <w:pPr>
              <w:jc w:val="both"/>
            </w:pPr>
            <w:r>
              <w:t xml:space="preserve">Chris Hancock and Helen Jeffrey have asked to stand down as Church Council representatives from the congregation. They were first elected in 2009 and 2005 respectively. </w:t>
            </w:r>
            <w:r w:rsidR="00D46E4C">
              <w:t xml:space="preserve">Rev Prout </w:t>
            </w:r>
            <w:r>
              <w:t>thanked</w:t>
            </w:r>
            <w:r w:rsidR="00D46E4C">
              <w:t xml:space="preserve"> them</w:t>
            </w:r>
            <w:r>
              <w:t xml:space="preserve"> for their long stint of service. </w:t>
            </w:r>
            <w:r w:rsidR="00D46E4C">
              <w:t xml:space="preserve">He noted that </w:t>
            </w:r>
            <w:r>
              <w:t xml:space="preserve">Graham Danbury, Ros Hancock, Caroline Tough, Chris Kitchin </w:t>
            </w:r>
            <w:r w:rsidR="00D46E4C">
              <w:t xml:space="preserve">have </w:t>
            </w:r>
            <w:r>
              <w:t>said that they are happy to continue. All have served less than 6 years. Another potential representative from the congregation had been approached but had not committed. If they decide to stand they can be approved by the Church Council on 30</w:t>
            </w:r>
            <w:r w:rsidRPr="007D05A9">
              <w:rPr>
                <w:vertAlign w:val="superscript"/>
              </w:rPr>
              <w:t>th</w:t>
            </w:r>
            <w:r>
              <w:t xml:space="preserve"> June. </w:t>
            </w:r>
          </w:p>
          <w:p w:rsidR="007D05A9" w:rsidRDefault="007D05A9" w:rsidP="005C395A">
            <w:pPr>
              <w:jc w:val="both"/>
            </w:pPr>
          </w:p>
          <w:p w:rsidR="007D05A9" w:rsidRDefault="007D05A9" w:rsidP="005C395A">
            <w:pPr>
              <w:jc w:val="both"/>
            </w:pPr>
            <w:r>
              <w:t xml:space="preserve">Church Council members in attendance have been asked to vote by returning the voting form previously attached to the notices to the </w:t>
            </w:r>
            <w:r w:rsidR="00487C4D">
              <w:t>M</w:t>
            </w:r>
            <w:r>
              <w:t xml:space="preserve">anse or the </w:t>
            </w:r>
            <w:r w:rsidR="00487C4D">
              <w:t>C</w:t>
            </w:r>
            <w:r>
              <w:t>hurch by the following Sunday to maintain anonymity. They can also be emailed to Angela Spriggs</w:t>
            </w:r>
            <w:r w:rsidR="00D46E4C">
              <w:t>, Church Council Secretary</w:t>
            </w:r>
            <w:r>
              <w:t xml:space="preserve">. </w:t>
            </w:r>
            <w:r w:rsidR="00A30F09">
              <w:t xml:space="preserve">Post Meeting note: All the Church Stewards and each of the representatives seeking to serve a further year were re-elected with the sufficient majority. </w:t>
            </w:r>
          </w:p>
          <w:p w:rsidR="009B2AF7" w:rsidRPr="00ED5716" w:rsidRDefault="009B2AF7" w:rsidP="005C395A">
            <w:pPr>
              <w:jc w:val="both"/>
            </w:pPr>
          </w:p>
        </w:tc>
      </w:tr>
      <w:tr w:rsidR="0068645D" w:rsidRPr="00ED5716" w:rsidTr="002E6293">
        <w:tc>
          <w:tcPr>
            <w:tcW w:w="206" w:type="pct"/>
          </w:tcPr>
          <w:p w:rsidR="0068645D" w:rsidRPr="00ED5716" w:rsidRDefault="0068645D" w:rsidP="005C395A">
            <w:pPr>
              <w:jc w:val="both"/>
            </w:pPr>
            <w:r>
              <w:t>7</w:t>
            </w:r>
          </w:p>
        </w:tc>
        <w:tc>
          <w:tcPr>
            <w:tcW w:w="4794" w:type="pct"/>
          </w:tcPr>
          <w:p w:rsidR="0068645D" w:rsidRPr="00781D15" w:rsidRDefault="008A571D" w:rsidP="005C395A">
            <w:pPr>
              <w:jc w:val="both"/>
              <w:rPr>
                <w:b/>
              </w:rPr>
            </w:pPr>
            <w:r w:rsidRPr="00781D15">
              <w:rPr>
                <w:b/>
              </w:rPr>
              <w:t xml:space="preserve">Annual Report including Statement of Accounts 2019-20 </w:t>
            </w:r>
          </w:p>
          <w:p w:rsidR="007F5A81" w:rsidRDefault="007D05A9" w:rsidP="005C395A">
            <w:pPr>
              <w:jc w:val="both"/>
            </w:pPr>
            <w:r>
              <w:t>Rev Prout expressed g</w:t>
            </w:r>
            <w:r w:rsidR="007F5A81">
              <w:t>rat</w:t>
            </w:r>
            <w:r>
              <w:t>itude</w:t>
            </w:r>
            <w:r w:rsidR="007F5A81">
              <w:t xml:space="preserve"> to Angela </w:t>
            </w:r>
            <w:r>
              <w:t xml:space="preserve">Spriggs </w:t>
            </w:r>
            <w:r w:rsidR="007F5A81">
              <w:t>for pulling together</w:t>
            </w:r>
            <w:r w:rsidR="00C90B4F">
              <w:t xml:space="preserve"> the Annual Report</w:t>
            </w:r>
            <w:r w:rsidR="00D46E4C">
              <w:t xml:space="preserve">. </w:t>
            </w:r>
            <w:r w:rsidR="001C33C6">
              <w:t xml:space="preserve"> He noted that it makes</w:t>
            </w:r>
            <w:r w:rsidR="007F5A81">
              <w:t xml:space="preserve"> encouraging reading, </w:t>
            </w:r>
            <w:r w:rsidR="001C33C6">
              <w:t xml:space="preserve">setting out </w:t>
            </w:r>
            <w:r w:rsidR="007F5A81">
              <w:t>all</w:t>
            </w:r>
            <w:r w:rsidR="001C33C6">
              <w:t xml:space="preserve"> the Church had</w:t>
            </w:r>
            <w:r w:rsidR="007F5A81">
              <w:t xml:space="preserve"> managed to do despite </w:t>
            </w:r>
            <w:r w:rsidR="00D46E4C">
              <w:t xml:space="preserve">the </w:t>
            </w:r>
            <w:r w:rsidR="007F5A81">
              <w:t xml:space="preserve">pandemic. </w:t>
            </w:r>
            <w:r w:rsidR="001C33C6">
              <w:t xml:space="preserve">The report </w:t>
            </w:r>
            <w:r w:rsidR="00D46E4C">
              <w:t>will be</w:t>
            </w:r>
            <w:r w:rsidR="001C33C6">
              <w:t xml:space="preserve"> submitted to the </w:t>
            </w:r>
            <w:r w:rsidR="00950B2F">
              <w:t>Church Council for formal approval</w:t>
            </w:r>
            <w:r w:rsidR="001C33C6">
              <w:t xml:space="preserve"> before submission to the Charity Commission</w:t>
            </w:r>
            <w:r w:rsidR="00487C4D">
              <w:t>.</w:t>
            </w:r>
          </w:p>
          <w:p w:rsidR="00950B2F" w:rsidRDefault="00950B2F" w:rsidP="005C395A">
            <w:pPr>
              <w:jc w:val="both"/>
            </w:pPr>
          </w:p>
          <w:p w:rsidR="00D46E4C" w:rsidRDefault="00D46E4C" w:rsidP="005C395A">
            <w:pPr>
              <w:jc w:val="both"/>
            </w:pPr>
            <w:r>
              <w:t>Rev Prout</w:t>
            </w:r>
            <w:r w:rsidR="001C33C6">
              <w:t xml:space="preserve"> noted that the s</w:t>
            </w:r>
            <w:r w:rsidR="00950B2F">
              <w:t xml:space="preserve">tatement of the accounts 2019 – 2020 </w:t>
            </w:r>
            <w:r>
              <w:t xml:space="preserve">have been </w:t>
            </w:r>
            <w:r w:rsidR="00950B2F">
              <w:t xml:space="preserve">independently examined and signed off. </w:t>
            </w:r>
            <w:r w:rsidR="001C33C6">
              <w:t xml:space="preserve">Rev Prout expressed gratitude </w:t>
            </w:r>
            <w:r w:rsidR="00950B2F">
              <w:t xml:space="preserve">to Eric </w:t>
            </w:r>
            <w:r w:rsidR="001C33C6">
              <w:t xml:space="preserve">Bridgstock </w:t>
            </w:r>
            <w:r w:rsidR="00950B2F">
              <w:t xml:space="preserve">for all </w:t>
            </w:r>
            <w:r>
              <w:t>his work on these. He noted that circumstances have been v</w:t>
            </w:r>
            <w:r w:rsidR="00950B2F">
              <w:t xml:space="preserve">ery difficult during </w:t>
            </w:r>
            <w:r w:rsidR="00487C4D">
              <w:t xml:space="preserve">the </w:t>
            </w:r>
            <w:r w:rsidR="00950B2F">
              <w:t xml:space="preserve">pandemic, but </w:t>
            </w:r>
            <w:r>
              <w:t xml:space="preserve">that there has been </w:t>
            </w:r>
            <w:r w:rsidR="00950B2F">
              <w:t xml:space="preserve">huge generosity among the </w:t>
            </w:r>
            <w:r>
              <w:t>C</w:t>
            </w:r>
            <w:r w:rsidR="00950B2F">
              <w:t>hurch</w:t>
            </w:r>
            <w:r w:rsidR="00487C4D">
              <w:t xml:space="preserve"> members and adherents</w:t>
            </w:r>
            <w:r w:rsidR="00950B2F">
              <w:t xml:space="preserve">. </w:t>
            </w:r>
          </w:p>
          <w:p w:rsidR="00D46E4C" w:rsidRDefault="00D46E4C" w:rsidP="005C395A">
            <w:pPr>
              <w:jc w:val="both"/>
            </w:pPr>
          </w:p>
          <w:p w:rsidR="00950B2F" w:rsidRDefault="00D46E4C" w:rsidP="005C395A">
            <w:pPr>
              <w:jc w:val="both"/>
            </w:pPr>
            <w:r>
              <w:t xml:space="preserve">The </w:t>
            </w:r>
            <w:r w:rsidR="003356B0">
              <w:t xml:space="preserve">accounts reflect the </w:t>
            </w:r>
            <w:r>
              <w:t>C</w:t>
            </w:r>
            <w:r w:rsidR="003356B0">
              <w:t xml:space="preserve">hurch’s </w:t>
            </w:r>
            <w:r>
              <w:t>gain</w:t>
            </w:r>
            <w:r w:rsidR="003356B0">
              <w:t>ing</w:t>
            </w:r>
            <w:r>
              <w:t xml:space="preserve"> a</w:t>
            </w:r>
            <w:r w:rsidR="00950B2F">
              <w:t xml:space="preserve"> new heating system</w:t>
            </w:r>
            <w:r w:rsidR="003356B0">
              <w:t xml:space="preserve"> for approximately</w:t>
            </w:r>
            <w:r w:rsidR="00950B2F">
              <w:t xml:space="preserve"> £30,000 which </w:t>
            </w:r>
            <w:r w:rsidR="00487C4D">
              <w:t xml:space="preserve">has </w:t>
            </w:r>
            <w:r w:rsidR="00950B2F">
              <w:t>wipe</w:t>
            </w:r>
            <w:r w:rsidR="00487C4D">
              <w:t>d</w:t>
            </w:r>
            <w:r w:rsidR="00950B2F">
              <w:t xml:space="preserve"> out </w:t>
            </w:r>
            <w:r w:rsidR="003356B0">
              <w:t xml:space="preserve">a </w:t>
            </w:r>
            <w:r w:rsidR="00950B2F">
              <w:t>surplus</w:t>
            </w:r>
            <w:r w:rsidR="003356B0">
              <w:t xml:space="preserve"> from previous accounts. There has been a</w:t>
            </w:r>
            <w:r w:rsidR="00950B2F">
              <w:t xml:space="preserve"> decline</w:t>
            </w:r>
            <w:r w:rsidR="003356B0">
              <w:t xml:space="preserve"> in</w:t>
            </w:r>
            <w:r w:rsidR="00950B2F">
              <w:t xml:space="preserve"> lettings</w:t>
            </w:r>
            <w:r w:rsidR="003356B0">
              <w:t xml:space="preserve"> income but col</w:t>
            </w:r>
            <w:r w:rsidR="00950B2F">
              <w:t xml:space="preserve">lections </w:t>
            </w:r>
            <w:r w:rsidR="003356B0">
              <w:t xml:space="preserve">are above budget as members have shifted to direct debit. The accounts are </w:t>
            </w:r>
            <w:r w:rsidR="00950B2F">
              <w:t xml:space="preserve">extremely healthy. </w:t>
            </w:r>
          </w:p>
          <w:p w:rsidR="009C1652" w:rsidRDefault="009C1652" w:rsidP="005C395A">
            <w:pPr>
              <w:jc w:val="both"/>
            </w:pPr>
          </w:p>
          <w:p w:rsidR="009C1652" w:rsidRPr="009C1652" w:rsidRDefault="009C1652" w:rsidP="005C395A">
            <w:pPr>
              <w:jc w:val="both"/>
              <w:rPr>
                <w:b/>
              </w:rPr>
            </w:pPr>
            <w:r w:rsidRPr="009C1652">
              <w:rPr>
                <w:b/>
              </w:rPr>
              <w:t>Post-meeting note:</w:t>
            </w:r>
          </w:p>
          <w:p w:rsidR="009C1652" w:rsidRDefault="009C1652" w:rsidP="005C395A">
            <w:pPr>
              <w:pStyle w:val="NormalWeb"/>
              <w:shd w:val="clear" w:color="auto" w:fill="FFFFFF"/>
              <w:jc w:val="both"/>
              <w:rPr>
                <w:rFonts w:ascii="Arial" w:hAnsi="Arial" w:cs="Arial"/>
                <w:color w:val="222222"/>
              </w:rPr>
            </w:pPr>
            <w:r>
              <w:rPr>
                <w:rFonts w:ascii="Calibri" w:hAnsi="Calibri" w:cs="Calibri"/>
                <w:color w:val="222222"/>
              </w:rPr>
              <w:t>The Treasurer apologises for an error in the</w:t>
            </w:r>
            <w:r>
              <w:rPr>
                <w:rFonts w:ascii="Arial" w:hAnsi="Arial" w:cs="Arial"/>
                <w:color w:val="222222"/>
              </w:rPr>
              <w:t> </w:t>
            </w:r>
            <w:r>
              <w:rPr>
                <w:rFonts w:ascii="Calibri" w:hAnsi="Calibri" w:cs="Calibri"/>
                <w:color w:val="222222"/>
              </w:rPr>
              <w:t>2</w:t>
            </w:r>
            <w:r>
              <w:rPr>
                <w:rFonts w:ascii="Calibri" w:hAnsi="Calibri" w:cs="Calibri"/>
                <w:color w:val="222222"/>
                <w:vertAlign w:val="superscript"/>
              </w:rPr>
              <w:t>nd</w:t>
            </w:r>
            <w:r>
              <w:rPr>
                <w:rFonts w:ascii="Calibri" w:hAnsi="Calibri" w:cs="Calibri"/>
                <w:color w:val="222222"/>
              </w:rPr>
              <w:t> Quarter</w:t>
            </w:r>
            <w:r>
              <w:rPr>
                <w:rFonts w:ascii="Arial" w:hAnsi="Arial" w:cs="Arial"/>
                <w:color w:val="222222"/>
              </w:rPr>
              <w:t> </w:t>
            </w:r>
            <w:r>
              <w:rPr>
                <w:rFonts w:ascii="Calibri" w:hAnsi="Calibri" w:cs="Calibri"/>
                <w:color w:val="222222"/>
              </w:rPr>
              <w:t>Finance Summary on page 9 of the Annual Report.  The first item under Payments (Circuit Assessment) accounts for only one quarter’s assessment (hence it shows</w:t>
            </w:r>
            <w:r>
              <w:rPr>
                <w:rFonts w:ascii="Arial" w:hAnsi="Arial" w:cs="Arial"/>
                <w:color w:val="222222"/>
              </w:rPr>
              <w:t> </w:t>
            </w:r>
            <w:r>
              <w:rPr>
                <w:rFonts w:ascii="Calibri" w:hAnsi="Calibri" w:cs="Calibri"/>
                <w:color w:val="222222"/>
              </w:rPr>
              <w:t>25% of budget instead of 50%). </w:t>
            </w:r>
            <w:r>
              <w:rPr>
                <w:rFonts w:ascii="Arial" w:hAnsi="Arial" w:cs="Arial"/>
                <w:color w:val="222222"/>
              </w:rPr>
              <w:t> </w:t>
            </w:r>
            <w:r>
              <w:rPr>
                <w:rFonts w:ascii="Calibri" w:hAnsi="Calibri" w:cs="Calibri"/>
                <w:color w:val="222222"/>
              </w:rPr>
              <w:t>The actual spend should be</w:t>
            </w:r>
            <w:r>
              <w:rPr>
                <w:rFonts w:ascii="Arial" w:hAnsi="Arial" w:cs="Arial"/>
                <w:b/>
                <w:bCs/>
                <w:color w:val="222222"/>
              </w:rPr>
              <w:t> </w:t>
            </w:r>
            <w:r>
              <w:rPr>
                <w:rFonts w:ascii="Calibri" w:hAnsi="Calibri" w:cs="Calibri"/>
                <w:b/>
                <w:bCs/>
                <w:color w:val="222222"/>
              </w:rPr>
              <w:t>£26,400</w:t>
            </w:r>
            <w:r>
              <w:rPr>
                <w:rFonts w:ascii="Calibri" w:hAnsi="Calibri" w:cs="Calibri"/>
                <w:color w:val="222222"/>
              </w:rPr>
              <w:t>, making the Total Payments</w:t>
            </w:r>
            <w:r>
              <w:rPr>
                <w:rFonts w:ascii="Arial" w:hAnsi="Arial" w:cs="Arial"/>
                <w:b/>
                <w:bCs/>
                <w:color w:val="222222"/>
              </w:rPr>
              <w:t> </w:t>
            </w:r>
            <w:r>
              <w:rPr>
                <w:rFonts w:ascii="Calibri" w:hAnsi="Calibri" w:cs="Calibri"/>
                <w:b/>
                <w:bCs/>
                <w:color w:val="222222"/>
              </w:rPr>
              <w:t>£48,470</w:t>
            </w:r>
            <w:r>
              <w:rPr>
                <w:rFonts w:ascii="Calibri" w:hAnsi="Calibri" w:cs="Calibri"/>
                <w:color w:val="222222"/>
              </w:rPr>
              <w:t> and the Surplus</w:t>
            </w:r>
            <w:r>
              <w:rPr>
                <w:rFonts w:ascii="Arial" w:hAnsi="Arial" w:cs="Arial"/>
                <w:b/>
                <w:bCs/>
                <w:color w:val="222222"/>
              </w:rPr>
              <w:t> </w:t>
            </w:r>
            <w:r>
              <w:rPr>
                <w:rFonts w:ascii="Calibri" w:hAnsi="Calibri" w:cs="Calibri"/>
                <w:b/>
                <w:bCs/>
                <w:color w:val="222222"/>
              </w:rPr>
              <w:t>£18,324</w:t>
            </w:r>
            <w:r>
              <w:rPr>
                <w:rFonts w:ascii="Calibri" w:hAnsi="Calibri" w:cs="Calibri"/>
                <w:color w:val="222222"/>
              </w:rPr>
              <w:t>.</w:t>
            </w:r>
          </w:p>
          <w:p w:rsidR="00950B2F" w:rsidRDefault="009C1652" w:rsidP="005C395A">
            <w:pPr>
              <w:pStyle w:val="NormalWeb"/>
              <w:shd w:val="clear" w:color="auto" w:fill="FFFFFF"/>
              <w:jc w:val="both"/>
              <w:rPr>
                <w:rFonts w:ascii="Calibri" w:hAnsi="Calibri" w:cs="Calibri"/>
                <w:color w:val="222222"/>
              </w:rPr>
            </w:pPr>
            <w:r>
              <w:rPr>
                <w:rFonts w:ascii="Calibri" w:hAnsi="Calibri" w:cs="Calibri"/>
                <w:color w:val="222222"/>
              </w:rPr>
              <w:t>The procurement of a new boiler and heating system during Q3, and the</w:t>
            </w:r>
            <w:r>
              <w:rPr>
                <w:rFonts w:ascii="Arial" w:hAnsi="Arial" w:cs="Arial"/>
                <w:color w:val="222222"/>
              </w:rPr>
              <w:t> </w:t>
            </w:r>
            <w:r>
              <w:rPr>
                <w:rFonts w:ascii="Calibri" w:hAnsi="Calibri" w:cs="Calibri"/>
                <w:color w:val="222222"/>
              </w:rPr>
              <w:t>ongoing</w:t>
            </w:r>
            <w:r>
              <w:rPr>
                <w:rFonts w:ascii="Arial" w:hAnsi="Arial" w:cs="Arial"/>
                <w:color w:val="222222"/>
              </w:rPr>
              <w:t> </w:t>
            </w:r>
            <w:r>
              <w:rPr>
                <w:rFonts w:ascii="Calibri" w:hAnsi="Calibri" w:cs="Calibri"/>
                <w:color w:val="222222"/>
              </w:rPr>
              <w:t>employment of the two</w:t>
            </w:r>
            <w:r>
              <w:rPr>
                <w:rFonts w:ascii="Arial" w:hAnsi="Arial" w:cs="Arial"/>
                <w:color w:val="222222"/>
              </w:rPr>
              <w:t> </w:t>
            </w:r>
            <w:r>
              <w:rPr>
                <w:rFonts w:ascii="Calibri" w:hAnsi="Calibri" w:cs="Calibri"/>
                <w:color w:val="222222"/>
              </w:rPr>
              <w:t>Lay Workers, should take the surplus for the year near to the planned figure of</w:t>
            </w:r>
            <w:r>
              <w:rPr>
                <w:rFonts w:ascii="Arial" w:hAnsi="Arial" w:cs="Arial"/>
                <w:b/>
                <w:bCs/>
                <w:color w:val="222222"/>
              </w:rPr>
              <w:t> </w:t>
            </w:r>
            <w:r>
              <w:rPr>
                <w:rFonts w:ascii="Calibri" w:hAnsi="Calibri" w:cs="Calibri"/>
                <w:b/>
                <w:bCs/>
                <w:color w:val="222222"/>
              </w:rPr>
              <w:t>-£33,375</w:t>
            </w:r>
            <w:r>
              <w:rPr>
                <w:rFonts w:ascii="Calibri" w:hAnsi="Calibri" w:cs="Calibri"/>
                <w:color w:val="222222"/>
              </w:rPr>
              <w:t>. </w:t>
            </w:r>
          </w:p>
          <w:p w:rsidR="009C1652" w:rsidRDefault="009C1652" w:rsidP="005C395A">
            <w:pPr>
              <w:pStyle w:val="NormalWeb"/>
              <w:shd w:val="clear" w:color="auto" w:fill="FFFFFF"/>
              <w:spacing w:after="0" w:afterAutospacing="0"/>
              <w:jc w:val="both"/>
              <w:rPr>
                <w:rFonts w:ascii="Calibri" w:hAnsi="Calibri" w:cs="Calibri"/>
                <w:color w:val="222222"/>
              </w:rPr>
            </w:pPr>
            <w:r>
              <w:rPr>
                <w:rFonts w:ascii="Calibri" w:hAnsi="Calibri" w:cs="Calibri"/>
                <w:color w:val="222222"/>
              </w:rPr>
              <w:t xml:space="preserve">The Annual Report has been corrected accordingly. </w:t>
            </w:r>
          </w:p>
          <w:p w:rsidR="009C1652" w:rsidRPr="00ED5716" w:rsidRDefault="009C1652" w:rsidP="005C395A">
            <w:pPr>
              <w:pStyle w:val="NormalWeb"/>
              <w:shd w:val="clear" w:color="auto" w:fill="FFFFFF"/>
              <w:spacing w:before="0" w:beforeAutospacing="0" w:after="0" w:afterAutospacing="0"/>
              <w:jc w:val="both"/>
            </w:pPr>
          </w:p>
        </w:tc>
      </w:tr>
      <w:tr w:rsidR="000B287B" w:rsidRPr="00ED5716" w:rsidTr="002E6293">
        <w:tc>
          <w:tcPr>
            <w:tcW w:w="206" w:type="pct"/>
          </w:tcPr>
          <w:p w:rsidR="000B287B" w:rsidRPr="00ED5716" w:rsidRDefault="0068645D" w:rsidP="005C395A">
            <w:pPr>
              <w:jc w:val="both"/>
            </w:pPr>
            <w:r>
              <w:t>8</w:t>
            </w:r>
          </w:p>
        </w:tc>
        <w:tc>
          <w:tcPr>
            <w:tcW w:w="4794" w:type="pct"/>
          </w:tcPr>
          <w:p w:rsidR="00072A8B" w:rsidRDefault="00F6556A" w:rsidP="005C395A">
            <w:pPr>
              <w:jc w:val="both"/>
              <w:rPr>
                <w:b/>
              </w:rPr>
            </w:pPr>
            <w:r w:rsidRPr="00781D15">
              <w:rPr>
                <w:b/>
              </w:rPr>
              <w:t>The Impact of Covid-19 and Emerging from the Pandemic Positively</w:t>
            </w:r>
          </w:p>
          <w:p w:rsidR="00D96662" w:rsidRPr="00781D15" w:rsidRDefault="00D96662" w:rsidP="005C395A">
            <w:pPr>
              <w:jc w:val="both"/>
              <w:rPr>
                <w:b/>
              </w:rPr>
            </w:pPr>
          </w:p>
          <w:p w:rsidR="00487C4D" w:rsidRDefault="003356B0" w:rsidP="005C395A">
            <w:pPr>
              <w:jc w:val="both"/>
            </w:pPr>
            <w:r>
              <w:t>Rev Prout provided p</w:t>
            </w:r>
            <w:r w:rsidR="00950B2F">
              <w:t xml:space="preserve">ersonal reflections </w:t>
            </w:r>
            <w:r>
              <w:t xml:space="preserve">on the </w:t>
            </w:r>
            <w:r w:rsidR="00950B2F">
              <w:t>impact on COVID</w:t>
            </w:r>
            <w:r>
              <w:t xml:space="preserve"> on the Church, and</w:t>
            </w:r>
            <w:r w:rsidR="00950B2F">
              <w:t xml:space="preserve"> how </w:t>
            </w:r>
            <w:r>
              <w:t xml:space="preserve">the Church might </w:t>
            </w:r>
            <w:r w:rsidR="00950B2F">
              <w:t>look forward.</w:t>
            </w:r>
            <w:r>
              <w:t xml:space="preserve"> He noted the huge pastoral impact</w:t>
            </w:r>
            <w:r w:rsidR="008A1205">
              <w:t xml:space="preserve"> of the pandemic</w:t>
            </w:r>
            <w:r>
              <w:t>. Very many people ha</w:t>
            </w:r>
            <w:r w:rsidR="00487C4D">
              <w:t>d</w:t>
            </w:r>
            <w:r>
              <w:t xml:space="preserve"> died. </w:t>
            </w:r>
            <w:r w:rsidR="008A1205">
              <w:t>Members of the Church ha</w:t>
            </w:r>
            <w:r w:rsidR="00487C4D">
              <w:t>d</w:t>
            </w:r>
            <w:r w:rsidR="008A1205">
              <w:t xml:space="preserve"> faced the brunt of the pandemic in many ways: </w:t>
            </w:r>
            <w:r w:rsidR="00950B2F">
              <w:t xml:space="preserve"> </w:t>
            </w:r>
            <w:r w:rsidR="008A1205">
              <w:t>as</w:t>
            </w:r>
            <w:r w:rsidR="00950B2F">
              <w:t xml:space="preserve"> front line workers</w:t>
            </w:r>
            <w:r w:rsidR="008A1205">
              <w:t>;</w:t>
            </w:r>
            <w:r w:rsidR="00950B2F">
              <w:t xml:space="preserve"> </w:t>
            </w:r>
            <w:r w:rsidR="008A1205">
              <w:t>difficult h</w:t>
            </w:r>
            <w:r w:rsidR="00950B2F">
              <w:t>ealth and wellbeing of family and friends</w:t>
            </w:r>
            <w:r w:rsidR="008A1205">
              <w:t>; including those who have suffered from COVID-19;</w:t>
            </w:r>
            <w:r w:rsidR="00950B2F">
              <w:t xml:space="preserve"> </w:t>
            </w:r>
            <w:r w:rsidR="008A1205">
              <w:t xml:space="preserve">in facing </w:t>
            </w:r>
            <w:r w:rsidR="00950B2F">
              <w:t xml:space="preserve">changing </w:t>
            </w:r>
            <w:r w:rsidR="008A1205">
              <w:t xml:space="preserve">circumstances caused by the pandemic. </w:t>
            </w:r>
            <w:r w:rsidR="00487C4D">
              <w:t xml:space="preserve">He noted that other members have had surgery delayed, and still others have not felt able to physically attend church service to date. </w:t>
            </w:r>
            <w:r w:rsidR="008A1205">
              <w:t>Rev Prout</w:t>
            </w:r>
            <w:r w:rsidR="00950B2F">
              <w:t xml:space="preserve"> commend</w:t>
            </w:r>
            <w:r w:rsidR="008A1205">
              <w:t>ed</w:t>
            </w:r>
            <w:r w:rsidR="00950B2F">
              <w:t xml:space="preserve"> Gina </w:t>
            </w:r>
            <w:r w:rsidR="00487C4D">
              <w:t xml:space="preserve">Woodhead </w:t>
            </w:r>
            <w:r w:rsidR="00950B2F">
              <w:t xml:space="preserve">and the pastoral team for </w:t>
            </w:r>
            <w:r w:rsidR="008A1205">
              <w:t xml:space="preserve">all their </w:t>
            </w:r>
            <w:r w:rsidR="00950B2F">
              <w:t>work</w:t>
            </w:r>
            <w:r w:rsidR="008A1205">
              <w:t xml:space="preserve"> during the pandemic. He noted</w:t>
            </w:r>
            <w:r w:rsidR="00487C4D">
              <w:t xml:space="preserve"> its</w:t>
            </w:r>
            <w:r w:rsidR="008A1205">
              <w:t xml:space="preserve"> ongoing pastoral impact</w:t>
            </w:r>
            <w:r w:rsidR="00950B2F">
              <w:t xml:space="preserve">. </w:t>
            </w:r>
          </w:p>
          <w:p w:rsidR="00487C4D" w:rsidRDefault="00487C4D" w:rsidP="005C395A">
            <w:pPr>
              <w:jc w:val="both"/>
            </w:pPr>
          </w:p>
          <w:p w:rsidR="00950B2F" w:rsidRDefault="00950B2F" w:rsidP="005C395A">
            <w:pPr>
              <w:jc w:val="both"/>
            </w:pPr>
            <w:r>
              <w:lastRenderedPageBreak/>
              <w:t xml:space="preserve">Evangeline </w:t>
            </w:r>
            <w:r w:rsidR="00487C4D">
              <w:t>Selvarajan</w:t>
            </w:r>
            <w:r w:rsidR="008A1205">
              <w:t xml:space="preserve"> </w:t>
            </w:r>
            <w:r w:rsidR="00417857">
              <w:t>sought</w:t>
            </w:r>
            <w:r w:rsidR="008A1205">
              <w:t xml:space="preserve"> to organise a</w:t>
            </w:r>
            <w:r>
              <w:t xml:space="preserve"> memorial service for George</w:t>
            </w:r>
            <w:r w:rsidR="008A1205">
              <w:t>.</w:t>
            </w:r>
            <w:r>
              <w:t xml:space="preserve"> Caroline and Chris</w:t>
            </w:r>
            <w:r w:rsidR="008A1205">
              <w:t xml:space="preserve"> </w:t>
            </w:r>
            <w:r w:rsidR="00417857">
              <w:t>we</w:t>
            </w:r>
            <w:r w:rsidR="008A1205">
              <w:t>re looking forward</w:t>
            </w:r>
            <w:r>
              <w:t xml:space="preserve"> to </w:t>
            </w:r>
            <w:r w:rsidR="008A1205">
              <w:t xml:space="preserve">the </w:t>
            </w:r>
            <w:r>
              <w:t xml:space="preserve">marriage of </w:t>
            </w:r>
            <w:r w:rsidR="008A1205">
              <w:t xml:space="preserve">their </w:t>
            </w:r>
            <w:r>
              <w:t>daughter to Alice</w:t>
            </w:r>
            <w:r w:rsidR="008A1205">
              <w:t xml:space="preserve">. The Children and Families worker </w:t>
            </w:r>
            <w:r w:rsidR="00487C4D">
              <w:t>Emma Williams (nee Haggis) ha</w:t>
            </w:r>
            <w:r w:rsidR="00417857">
              <w:t>s</w:t>
            </w:r>
            <w:r w:rsidR="00487C4D">
              <w:t xml:space="preserve"> married having had</w:t>
            </w:r>
            <w:r w:rsidR="008A1205">
              <w:t xml:space="preserve"> her </w:t>
            </w:r>
            <w:r>
              <w:t>wedding delayed</w:t>
            </w:r>
            <w:r w:rsidR="008A1205">
              <w:t xml:space="preserve"> </w:t>
            </w:r>
            <w:r w:rsidR="00487C4D">
              <w:t>by</w:t>
            </w:r>
            <w:r w:rsidR="008A1205">
              <w:t xml:space="preserve"> the pandemic</w:t>
            </w:r>
            <w:r>
              <w:t>. Betty Burdett</w:t>
            </w:r>
            <w:r w:rsidR="008A1205">
              <w:t xml:space="preserve"> </w:t>
            </w:r>
            <w:r w:rsidR="00417857">
              <w:t>was</w:t>
            </w:r>
            <w:r>
              <w:t xml:space="preserve"> moving away to live near </w:t>
            </w:r>
            <w:r w:rsidR="008A1205">
              <w:t xml:space="preserve">her </w:t>
            </w:r>
            <w:r>
              <w:t xml:space="preserve">daughter. </w:t>
            </w:r>
          </w:p>
          <w:p w:rsidR="000713F1" w:rsidRDefault="008A1205" w:rsidP="005C395A">
            <w:pPr>
              <w:jc w:val="both"/>
            </w:pPr>
            <w:r>
              <w:t>Rev Prout noted the pandemic’s im</w:t>
            </w:r>
            <w:r w:rsidR="00950B2F">
              <w:t xml:space="preserve">pact on all activities, </w:t>
            </w:r>
            <w:r>
              <w:t>including N</w:t>
            </w:r>
            <w:r w:rsidR="00950B2F">
              <w:t>etwork</w:t>
            </w:r>
            <w:r>
              <w:t xml:space="preserve"> Fellowship</w:t>
            </w:r>
            <w:r w:rsidR="00950B2F">
              <w:t xml:space="preserve">, Babies and Toddlers, </w:t>
            </w:r>
            <w:r>
              <w:t xml:space="preserve">and </w:t>
            </w:r>
            <w:r w:rsidR="00950B2F">
              <w:t>Sunday Club</w:t>
            </w:r>
            <w:r>
              <w:t>. He noted that many activities</w:t>
            </w:r>
            <w:r w:rsidR="00950B2F">
              <w:t xml:space="preserve"> may look different when </w:t>
            </w:r>
            <w:r w:rsidR="000713F1">
              <w:t xml:space="preserve">they </w:t>
            </w:r>
            <w:r w:rsidR="00950B2F">
              <w:t>restart. S</w:t>
            </w:r>
            <w:r>
              <w:t xml:space="preserve">unday Club has already started </w:t>
            </w:r>
            <w:r w:rsidR="000713F1">
              <w:t>in a different format</w:t>
            </w:r>
            <w:r>
              <w:t xml:space="preserve">. </w:t>
            </w:r>
          </w:p>
          <w:p w:rsidR="002E6293" w:rsidRDefault="002E6293" w:rsidP="005C395A">
            <w:pPr>
              <w:jc w:val="both"/>
            </w:pPr>
          </w:p>
          <w:p w:rsidR="00950B2F" w:rsidRDefault="000713F1" w:rsidP="005C395A">
            <w:pPr>
              <w:jc w:val="both"/>
            </w:pPr>
            <w:r>
              <w:t>He noted that the pandemic had im</w:t>
            </w:r>
            <w:r w:rsidR="00950B2F">
              <w:t>pact</w:t>
            </w:r>
            <w:r>
              <w:t>ed</w:t>
            </w:r>
            <w:r w:rsidR="00950B2F">
              <w:t xml:space="preserve"> on </w:t>
            </w:r>
            <w:r>
              <w:t xml:space="preserve">the </w:t>
            </w:r>
            <w:r w:rsidR="00950B2F">
              <w:t xml:space="preserve">work </w:t>
            </w:r>
            <w:r>
              <w:t>of the Children and Families Worker and the Anna Chaplain</w:t>
            </w:r>
            <w:r w:rsidR="00417857">
              <w:t xml:space="preserve">. The Children and Families Worker Emma </w:t>
            </w:r>
            <w:r>
              <w:t>has worked under</w:t>
            </w:r>
            <w:r w:rsidR="00950B2F">
              <w:t xml:space="preserve"> restrictions</w:t>
            </w:r>
            <w:r>
              <w:t xml:space="preserve"> for her entire time in post which has been </w:t>
            </w:r>
            <w:r w:rsidR="00950B2F">
              <w:t>difficult and challenging</w:t>
            </w:r>
            <w:r>
              <w:t>. However b</w:t>
            </w:r>
            <w:r w:rsidR="00950B2F">
              <w:t xml:space="preserve">oth </w:t>
            </w:r>
            <w:r>
              <w:t xml:space="preserve">are </w:t>
            </w:r>
            <w:r w:rsidR="00950B2F">
              <w:t xml:space="preserve">settling in. </w:t>
            </w:r>
          </w:p>
          <w:p w:rsidR="00417857" w:rsidRDefault="00417857" w:rsidP="005C395A">
            <w:pPr>
              <w:jc w:val="both"/>
            </w:pPr>
          </w:p>
          <w:p w:rsidR="0047593D" w:rsidRDefault="000713F1" w:rsidP="005C395A">
            <w:pPr>
              <w:jc w:val="both"/>
              <w:rPr>
                <w:b/>
              </w:rPr>
            </w:pPr>
            <w:r>
              <w:t>Rev Prout</w:t>
            </w:r>
            <w:r w:rsidR="0047593D">
              <w:t xml:space="preserve"> read </w:t>
            </w:r>
            <w:r>
              <w:t xml:space="preserve">out a </w:t>
            </w:r>
            <w:r w:rsidR="0047593D">
              <w:t xml:space="preserve">thank you card </w:t>
            </w:r>
            <w:r>
              <w:t xml:space="preserve">to the Church </w:t>
            </w:r>
            <w:r w:rsidR="0047593D">
              <w:t xml:space="preserve">from Emma and Callum for </w:t>
            </w:r>
            <w:r>
              <w:t xml:space="preserve">the </w:t>
            </w:r>
            <w:r w:rsidR="0047593D">
              <w:t xml:space="preserve">present sent on occasion of </w:t>
            </w:r>
            <w:r>
              <w:t xml:space="preserve">their </w:t>
            </w:r>
            <w:r w:rsidR="0047593D">
              <w:t xml:space="preserve">wedding. </w:t>
            </w:r>
            <w:r>
              <w:t>He state</w:t>
            </w:r>
            <w:r w:rsidR="00417857">
              <w:t>d</w:t>
            </w:r>
            <w:r>
              <w:t xml:space="preserve"> that it was a </w:t>
            </w:r>
            <w:r w:rsidRPr="00417857">
              <w:t xml:space="preserve">great blessing to have Emma and Callum </w:t>
            </w:r>
            <w:r w:rsidR="00417857" w:rsidRPr="00417857">
              <w:t>with us</w:t>
            </w:r>
            <w:r w:rsidRPr="00417857">
              <w:t>.</w:t>
            </w:r>
            <w:r w:rsidRPr="000713F1">
              <w:rPr>
                <w:b/>
              </w:rPr>
              <w:t xml:space="preserve"> </w:t>
            </w:r>
          </w:p>
          <w:p w:rsidR="00417857" w:rsidRPr="000713F1" w:rsidRDefault="00417857" w:rsidP="005C395A">
            <w:pPr>
              <w:jc w:val="both"/>
              <w:rPr>
                <w:b/>
              </w:rPr>
            </w:pPr>
          </w:p>
          <w:p w:rsidR="0047593D" w:rsidRDefault="002E6293" w:rsidP="005C395A">
            <w:pPr>
              <w:jc w:val="both"/>
            </w:pPr>
            <w:r>
              <w:t>On w</w:t>
            </w:r>
            <w:r w:rsidR="0047593D">
              <w:t xml:space="preserve">orship </w:t>
            </w:r>
            <w:r>
              <w:t>Rev Prout gave a t</w:t>
            </w:r>
            <w:r w:rsidR="00C24BF9">
              <w:t xml:space="preserve">ribute to </w:t>
            </w:r>
            <w:r w:rsidR="0047593D">
              <w:t xml:space="preserve">preachers, leaders, church stewards, </w:t>
            </w:r>
            <w:r>
              <w:t xml:space="preserve">those who </w:t>
            </w:r>
            <w:r w:rsidR="0047593D">
              <w:t xml:space="preserve">hand delivered </w:t>
            </w:r>
            <w:r>
              <w:t xml:space="preserve">the </w:t>
            </w:r>
            <w:r w:rsidR="0047593D">
              <w:t>notice and service sheets,</w:t>
            </w:r>
            <w:r>
              <w:t xml:space="preserve"> and particularly</w:t>
            </w:r>
            <w:r w:rsidR="0047593D">
              <w:t xml:space="preserve"> Chris Hancock </w:t>
            </w:r>
            <w:r>
              <w:t xml:space="preserve">for </w:t>
            </w:r>
            <w:r w:rsidR="0047593D">
              <w:t xml:space="preserve">making </w:t>
            </w:r>
            <w:r>
              <w:t xml:space="preserve">the </w:t>
            </w:r>
            <w:r w:rsidR="0047593D">
              <w:t xml:space="preserve">service available </w:t>
            </w:r>
            <w:r>
              <w:t xml:space="preserve">online </w:t>
            </w:r>
            <w:r w:rsidR="0047593D">
              <w:t>each week</w:t>
            </w:r>
            <w:r>
              <w:t>. He expressed deep gratitude</w:t>
            </w:r>
            <w:r w:rsidR="0047593D">
              <w:t xml:space="preserve"> for all </w:t>
            </w:r>
            <w:r>
              <w:t xml:space="preserve">the </w:t>
            </w:r>
            <w:r w:rsidR="0047593D">
              <w:t xml:space="preserve">work done. </w:t>
            </w:r>
          </w:p>
          <w:p w:rsidR="0047593D" w:rsidRDefault="0047593D" w:rsidP="005C395A">
            <w:pPr>
              <w:jc w:val="both"/>
            </w:pPr>
          </w:p>
          <w:p w:rsidR="00817382" w:rsidRDefault="00087B4B" w:rsidP="005C395A">
            <w:pPr>
              <w:jc w:val="both"/>
            </w:pPr>
            <w:r>
              <w:t>Rev Prout discussed how the Church could</w:t>
            </w:r>
            <w:r w:rsidR="0047593D">
              <w:t xml:space="preserve"> emerge </w:t>
            </w:r>
            <w:r w:rsidR="00C24BF9">
              <w:t>from pandemic</w:t>
            </w:r>
            <w:r>
              <w:t xml:space="preserve">. He noted the advantages of the move to digital service projection </w:t>
            </w:r>
            <w:r w:rsidR="00417857">
              <w:t xml:space="preserve">which the pandemic </w:t>
            </w:r>
            <w:r>
              <w:t xml:space="preserve">necessitated. The services offered opportunities for mission. Those unable to attend in person valued being able to share the services in their own home. Those unable to attend </w:t>
            </w:r>
            <w:r w:rsidR="00C24BF9">
              <w:t>funerals</w:t>
            </w:r>
            <w:r>
              <w:t xml:space="preserve"> in person were</w:t>
            </w:r>
            <w:r w:rsidR="00C24BF9">
              <w:t xml:space="preserve"> grateful</w:t>
            </w:r>
            <w:r>
              <w:t xml:space="preserve"> to be able to share in li</w:t>
            </w:r>
            <w:r w:rsidR="00C55EB7">
              <w:t>v</w:t>
            </w:r>
            <w:r>
              <w:t>e feeds. Rev Prout stated that the services m</w:t>
            </w:r>
            <w:r w:rsidR="00C24BF9">
              <w:t>ust continue in both digital and physical</w:t>
            </w:r>
            <w:r>
              <w:t xml:space="preserve"> format</w:t>
            </w:r>
            <w:r w:rsidR="00C24BF9">
              <w:t>.</w:t>
            </w:r>
            <w:r>
              <w:t xml:space="preserve"> </w:t>
            </w:r>
          </w:p>
          <w:p w:rsidR="00817382" w:rsidRDefault="00817382" w:rsidP="005C395A">
            <w:pPr>
              <w:jc w:val="both"/>
            </w:pPr>
          </w:p>
          <w:p w:rsidR="00087B4B" w:rsidRDefault="00817382" w:rsidP="005C395A">
            <w:pPr>
              <w:jc w:val="both"/>
            </w:pPr>
            <w:r>
              <w:t>Rev Prout</w:t>
            </w:r>
            <w:r w:rsidR="00087B4B">
              <w:t xml:space="preserve"> proposed that the Church needed to move forward in 4 areas: </w:t>
            </w:r>
          </w:p>
          <w:p w:rsidR="00087B4B" w:rsidRDefault="00087B4B" w:rsidP="005C395A">
            <w:pPr>
              <w:jc w:val="both"/>
            </w:pPr>
          </w:p>
          <w:p w:rsidR="00C24BF9" w:rsidRDefault="00087B4B" w:rsidP="005C395A">
            <w:pPr>
              <w:pStyle w:val="ListParagraph"/>
              <w:numPr>
                <w:ilvl w:val="0"/>
                <w:numId w:val="8"/>
              </w:numPr>
              <w:jc w:val="both"/>
            </w:pPr>
            <w:r w:rsidRPr="00F52FD1">
              <w:t xml:space="preserve">The development of an all age space, where all </w:t>
            </w:r>
            <w:r w:rsidR="00C24BF9" w:rsidRPr="00F52FD1">
              <w:t xml:space="preserve">feel welcomed and </w:t>
            </w:r>
            <w:r w:rsidRPr="00F52FD1">
              <w:t xml:space="preserve">can </w:t>
            </w:r>
            <w:r w:rsidR="00C24BF9" w:rsidRPr="00F52FD1">
              <w:t>contribute.</w:t>
            </w:r>
            <w:r w:rsidR="00C24BF9">
              <w:t xml:space="preserve"> </w:t>
            </w:r>
            <w:r>
              <w:t>The employment of the Children and Families Worker and Anna Chaplain support</w:t>
            </w:r>
            <w:r w:rsidR="00B72C77">
              <w:t>s</w:t>
            </w:r>
            <w:r>
              <w:t xml:space="preserve"> this </w:t>
            </w:r>
            <w:r w:rsidR="00B72C77">
              <w:t xml:space="preserve">objective well and increases the Church’s capacity to support the congregation </w:t>
            </w:r>
            <w:r w:rsidR="00C24BF9">
              <w:t xml:space="preserve">at each stage of life. </w:t>
            </w:r>
            <w:r w:rsidR="00B72C77">
              <w:t xml:space="preserve">It </w:t>
            </w:r>
            <w:r w:rsidR="00417857">
              <w:t>i</w:t>
            </w:r>
            <w:r w:rsidR="00B72C77">
              <w:t xml:space="preserve">s hoped that the congregation will have the opportunity </w:t>
            </w:r>
            <w:r w:rsidR="00C55EB7">
              <w:t xml:space="preserve">with </w:t>
            </w:r>
            <w:r w:rsidR="00B72C77">
              <w:t xml:space="preserve">members of MRMC to speak to Emma and Maggie in person on the afternoon of </w:t>
            </w:r>
            <w:r w:rsidR="00C24BF9">
              <w:t>10</w:t>
            </w:r>
            <w:r w:rsidR="00C24BF9" w:rsidRPr="00CB5BF4">
              <w:rPr>
                <w:vertAlign w:val="superscript"/>
              </w:rPr>
              <w:t>th</w:t>
            </w:r>
            <w:r w:rsidR="00C24BF9">
              <w:t xml:space="preserve"> and </w:t>
            </w:r>
            <w:r w:rsidR="00B72C77">
              <w:t xml:space="preserve">evening of </w:t>
            </w:r>
            <w:r w:rsidR="00C24BF9">
              <w:t>11</w:t>
            </w:r>
            <w:r w:rsidR="00C24BF9" w:rsidRPr="00CB5BF4">
              <w:rPr>
                <w:vertAlign w:val="superscript"/>
              </w:rPr>
              <w:t>th</w:t>
            </w:r>
            <w:r w:rsidR="00C24BF9">
              <w:t xml:space="preserve"> August</w:t>
            </w:r>
            <w:r w:rsidR="00B72C77">
              <w:t>. They</w:t>
            </w:r>
            <w:r w:rsidR="00C24BF9">
              <w:t xml:space="preserve"> </w:t>
            </w:r>
            <w:r w:rsidR="00B72C77">
              <w:t xml:space="preserve">will discuss the </w:t>
            </w:r>
            <w:r w:rsidR="00C24BF9">
              <w:t>work</w:t>
            </w:r>
            <w:r w:rsidR="00B72C77">
              <w:t xml:space="preserve"> they have</w:t>
            </w:r>
            <w:r w:rsidR="00C24BF9">
              <w:t xml:space="preserve"> done</w:t>
            </w:r>
            <w:r w:rsidR="00B72C77">
              <w:t xml:space="preserve"> and</w:t>
            </w:r>
            <w:r w:rsidR="00C24BF9">
              <w:t xml:space="preserve"> </w:t>
            </w:r>
            <w:r w:rsidR="00B72C77">
              <w:t>their hopes for the future</w:t>
            </w:r>
            <w:r w:rsidR="00C24BF9">
              <w:t>, both MRMC and HRMC</w:t>
            </w:r>
            <w:r w:rsidR="00B72C77">
              <w:t xml:space="preserve">. The number of young people involved is currently very small. </w:t>
            </w:r>
            <w:r w:rsidR="00C24BF9">
              <w:t xml:space="preserve"> </w:t>
            </w:r>
            <w:r w:rsidR="00B72C77">
              <w:t>The Church is currently</w:t>
            </w:r>
            <w:r w:rsidR="00C24BF9">
              <w:t xml:space="preserve"> without a Sunday club coordinator. </w:t>
            </w:r>
            <w:r w:rsidR="00B72C77">
              <w:t xml:space="preserve">Numbers involved in </w:t>
            </w:r>
            <w:r w:rsidR="00C24BF9">
              <w:t xml:space="preserve">Brigade </w:t>
            </w:r>
            <w:r w:rsidR="00B72C77">
              <w:t>are</w:t>
            </w:r>
            <w:r w:rsidR="00C24BF9">
              <w:t xml:space="preserve"> very small. </w:t>
            </w:r>
            <w:r w:rsidR="00CB5BF4">
              <w:t xml:space="preserve">It is hoped to hold </w:t>
            </w:r>
            <w:r w:rsidR="00C24BF9">
              <w:t>Holiday at Home in August</w:t>
            </w:r>
            <w:r w:rsidR="00CB5BF4">
              <w:t>, with an a</w:t>
            </w:r>
            <w:r w:rsidR="00C24BF9">
              <w:t xml:space="preserve">fternoon at HRMC and 2 mornings </w:t>
            </w:r>
            <w:r w:rsidR="00CB5BF4">
              <w:t xml:space="preserve">with lunch at </w:t>
            </w:r>
            <w:r w:rsidR="00C24BF9">
              <w:t xml:space="preserve">MRMC </w:t>
            </w:r>
            <w:r w:rsidR="00CB5BF4">
              <w:t>– details to be confirmed</w:t>
            </w:r>
            <w:r w:rsidR="00C24BF9">
              <w:t xml:space="preserve">. </w:t>
            </w:r>
            <w:r w:rsidR="00CB5BF4">
              <w:t>V</w:t>
            </w:r>
            <w:r w:rsidR="00C24BF9">
              <w:t>olunteers</w:t>
            </w:r>
            <w:r w:rsidR="00CB5BF4">
              <w:t xml:space="preserve"> will be needed. Maggie has </w:t>
            </w:r>
            <w:r w:rsidR="00C24BF9">
              <w:t xml:space="preserve">arranged meetings in other people’s gardens. </w:t>
            </w:r>
            <w:r w:rsidR="00CB5BF4">
              <w:t xml:space="preserve">The Church will look </w:t>
            </w:r>
            <w:r w:rsidR="00C24BF9">
              <w:t xml:space="preserve">to do the same with children and families. </w:t>
            </w:r>
            <w:r w:rsidR="00CB5BF4">
              <w:t>The management team is w</w:t>
            </w:r>
            <w:r w:rsidR="00C24BF9">
              <w:t xml:space="preserve">orking with </w:t>
            </w:r>
            <w:r w:rsidR="00CB5BF4">
              <w:t xml:space="preserve">the Children and Families worker to </w:t>
            </w:r>
            <w:r w:rsidR="00C24BF9">
              <w:t>id</w:t>
            </w:r>
            <w:r w:rsidR="00CB5BF4">
              <w:t>entify</w:t>
            </w:r>
            <w:r w:rsidR="00C24BF9">
              <w:t xml:space="preserve"> priorities</w:t>
            </w:r>
            <w:r w:rsidR="00CB5BF4">
              <w:t xml:space="preserve"> over the next year</w:t>
            </w:r>
            <w:r w:rsidR="00C24BF9">
              <w:t>. Emma</w:t>
            </w:r>
            <w:r w:rsidR="00CB5BF4">
              <w:t xml:space="preserve">’s work to date is </w:t>
            </w:r>
            <w:r w:rsidR="00C24BF9">
              <w:t xml:space="preserve">as summarised in </w:t>
            </w:r>
            <w:r w:rsidR="00CB5BF4">
              <w:t>the Annual R</w:t>
            </w:r>
            <w:r w:rsidR="00C24BF9">
              <w:t xml:space="preserve">eport. </w:t>
            </w:r>
          </w:p>
          <w:p w:rsidR="00CB5BF4" w:rsidRDefault="00CB5BF4" w:rsidP="005C395A">
            <w:pPr>
              <w:pStyle w:val="ListParagraph"/>
              <w:numPr>
                <w:ilvl w:val="0"/>
                <w:numId w:val="8"/>
              </w:numPr>
              <w:jc w:val="both"/>
            </w:pPr>
            <w:r>
              <w:t xml:space="preserve">To create an inclusive space, which </w:t>
            </w:r>
            <w:r w:rsidR="00C24BF9">
              <w:t>embrac</w:t>
            </w:r>
            <w:r>
              <w:t>es</w:t>
            </w:r>
            <w:r w:rsidR="00C24BF9">
              <w:t xml:space="preserve"> all irrespective of gender or race,</w:t>
            </w:r>
            <w:r>
              <w:t xml:space="preserve"> and including</w:t>
            </w:r>
            <w:r w:rsidR="00C24BF9">
              <w:t xml:space="preserve"> people on the margins</w:t>
            </w:r>
            <w:r>
              <w:t>. F</w:t>
            </w:r>
            <w:r w:rsidR="00C24BF9">
              <w:t>rom Sept</w:t>
            </w:r>
            <w:r>
              <w:t>ember the Church will be</w:t>
            </w:r>
            <w:r w:rsidR="00C24BF9">
              <w:t xml:space="preserve"> support</w:t>
            </w:r>
            <w:r>
              <w:t>ing</w:t>
            </w:r>
            <w:r w:rsidR="00C24BF9">
              <w:t xml:space="preserve"> the Deacon </w:t>
            </w:r>
            <w:r>
              <w:t>with</w:t>
            </w:r>
            <w:r w:rsidR="00C24BF9">
              <w:t xml:space="preserve"> work </w:t>
            </w:r>
            <w:r>
              <w:t>on the</w:t>
            </w:r>
            <w:r w:rsidR="00C24BF9">
              <w:t xml:space="preserve"> Salisbury </w:t>
            </w:r>
            <w:r>
              <w:t>E</w:t>
            </w:r>
            <w:r w:rsidR="00C24BF9">
              <w:t xml:space="preserve">state, </w:t>
            </w:r>
            <w:r>
              <w:t xml:space="preserve">where there are many socially deprived families. The </w:t>
            </w:r>
            <w:r w:rsidR="00C24BF9">
              <w:t>St Albans church</w:t>
            </w:r>
            <w:r>
              <w:t>es</w:t>
            </w:r>
            <w:r w:rsidR="00C24BF9">
              <w:t xml:space="preserve"> take </w:t>
            </w:r>
            <w:r>
              <w:t xml:space="preserve">this project </w:t>
            </w:r>
            <w:r w:rsidR="00C24BF9">
              <w:t>under their umbrella</w:t>
            </w:r>
            <w:r>
              <w:t xml:space="preserve"> on that date.</w:t>
            </w:r>
          </w:p>
          <w:p w:rsidR="00817382" w:rsidRDefault="00CB5BF4" w:rsidP="005C395A">
            <w:pPr>
              <w:pStyle w:val="ListParagraph"/>
              <w:numPr>
                <w:ilvl w:val="0"/>
                <w:numId w:val="8"/>
              </w:numPr>
              <w:jc w:val="both"/>
            </w:pPr>
            <w:r>
              <w:t xml:space="preserve">To develop the Church as an Eco-space. It was noted that the </w:t>
            </w:r>
            <w:r w:rsidR="00C24BF9">
              <w:t xml:space="preserve">Church needs to have voice in </w:t>
            </w:r>
            <w:r>
              <w:t xml:space="preserve">this </w:t>
            </w:r>
            <w:r w:rsidR="00C24BF9">
              <w:t xml:space="preserve">space. </w:t>
            </w:r>
            <w:r>
              <w:t xml:space="preserve">The Church Council has already </w:t>
            </w:r>
            <w:r w:rsidR="00C24BF9">
              <w:t xml:space="preserve">done work on </w:t>
            </w:r>
            <w:r>
              <w:t xml:space="preserve">this space. It is </w:t>
            </w:r>
            <w:r w:rsidR="00C24BF9">
              <w:t xml:space="preserve">important for </w:t>
            </w:r>
            <w:r>
              <w:t xml:space="preserve">the Church’s </w:t>
            </w:r>
            <w:r w:rsidR="00C24BF9">
              <w:t xml:space="preserve">credibility in </w:t>
            </w:r>
            <w:r>
              <w:t>the community</w:t>
            </w:r>
            <w:r w:rsidR="00C24BF9">
              <w:t xml:space="preserve">. </w:t>
            </w:r>
          </w:p>
          <w:p w:rsidR="00817382" w:rsidRDefault="00817382" w:rsidP="005C395A">
            <w:pPr>
              <w:pStyle w:val="ListParagraph"/>
              <w:numPr>
                <w:ilvl w:val="0"/>
                <w:numId w:val="8"/>
              </w:numPr>
              <w:jc w:val="both"/>
            </w:pPr>
            <w:r>
              <w:t>To develop the Church as a d</w:t>
            </w:r>
            <w:r w:rsidR="00C24BF9">
              <w:t>iscipling space</w:t>
            </w:r>
            <w:r>
              <w:t xml:space="preserve">, where people are </w:t>
            </w:r>
            <w:r w:rsidR="00C24BF9">
              <w:t>introduced to Jesus Christ</w:t>
            </w:r>
            <w:r>
              <w:t xml:space="preserve"> and</w:t>
            </w:r>
            <w:r w:rsidR="00C24BF9">
              <w:t xml:space="preserve"> encouraged on that journey. </w:t>
            </w:r>
            <w:r>
              <w:t xml:space="preserve">Rev Prout intends to reflect on this area when on sabbatical in </w:t>
            </w:r>
            <w:r w:rsidR="00417857">
              <w:t xml:space="preserve">the </w:t>
            </w:r>
            <w:r w:rsidR="00C24BF9">
              <w:t xml:space="preserve">Autumn. </w:t>
            </w:r>
            <w:r>
              <w:t>He noted that th</w:t>
            </w:r>
            <w:r w:rsidR="00C55EB7">
              <w:t>is</w:t>
            </w:r>
            <w:r>
              <w:t xml:space="preserve"> m</w:t>
            </w:r>
            <w:r w:rsidR="00C24BF9">
              <w:t xml:space="preserve">ay </w:t>
            </w:r>
            <w:r>
              <w:t xml:space="preserve">involve </w:t>
            </w:r>
            <w:r w:rsidR="00C24BF9">
              <w:t>doing things differently</w:t>
            </w:r>
            <w:r w:rsidR="00417857">
              <w:t xml:space="preserve"> to before</w:t>
            </w:r>
            <w:r w:rsidR="00C24BF9">
              <w:t xml:space="preserve">. </w:t>
            </w:r>
          </w:p>
          <w:p w:rsidR="00417857" w:rsidRDefault="00417857" w:rsidP="00417857">
            <w:pPr>
              <w:pStyle w:val="ListParagraph"/>
              <w:jc w:val="both"/>
            </w:pPr>
          </w:p>
          <w:p w:rsidR="00C24BF9" w:rsidRDefault="00817382" w:rsidP="00417857">
            <w:pPr>
              <w:jc w:val="both"/>
            </w:pPr>
            <w:r>
              <w:t xml:space="preserve">Rev Prout noted that the Church had </w:t>
            </w:r>
            <w:r w:rsidR="00C24BF9">
              <w:t>receiv</w:t>
            </w:r>
            <w:r>
              <w:t>ed</w:t>
            </w:r>
            <w:r w:rsidR="00C24BF9">
              <w:t xml:space="preserve"> and welcom</w:t>
            </w:r>
            <w:r>
              <w:t>ed</w:t>
            </w:r>
            <w:r w:rsidR="00C24BF9">
              <w:t xml:space="preserve"> Helen Wallace to the Church</w:t>
            </w:r>
            <w:r>
              <w:t xml:space="preserve"> in the past year. The service was </w:t>
            </w:r>
            <w:r w:rsidR="00C24BF9">
              <w:t xml:space="preserve">moving, meaningful, </w:t>
            </w:r>
            <w:r>
              <w:t>although numbers were limited because of the pandemic</w:t>
            </w:r>
            <w:r w:rsidR="00C24BF9">
              <w:t xml:space="preserve">. </w:t>
            </w:r>
          </w:p>
          <w:p w:rsidR="00C24BF9" w:rsidRDefault="00C24BF9" w:rsidP="005C395A">
            <w:pPr>
              <w:jc w:val="both"/>
            </w:pPr>
          </w:p>
          <w:p w:rsidR="00817382" w:rsidRDefault="00817382" w:rsidP="005C395A">
            <w:pPr>
              <w:jc w:val="both"/>
            </w:pPr>
            <w:r>
              <w:t xml:space="preserve">Rev Prout discussed the arrangements for staffing in the Circuit and the Church from </w:t>
            </w:r>
            <w:r w:rsidR="00C24BF9">
              <w:t>2022</w:t>
            </w:r>
            <w:r w:rsidR="001C7AEE">
              <w:t>,</w:t>
            </w:r>
            <w:r w:rsidR="00C24BF9">
              <w:t xml:space="preserve"> when </w:t>
            </w:r>
            <w:r>
              <w:t xml:space="preserve">Rev </w:t>
            </w:r>
            <w:r w:rsidR="00C24BF9">
              <w:t>Rosemary Fletcher sits down</w:t>
            </w:r>
            <w:r>
              <w:t>. The</w:t>
            </w:r>
            <w:r w:rsidR="00C24BF9">
              <w:t xml:space="preserve"> Circuit </w:t>
            </w:r>
            <w:r>
              <w:t xml:space="preserve">will </w:t>
            </w:r>
            <w:r w:rsidR="00C24BF9">
              <w:t xml:space="preserve">reduce </w:t>
            </w:r>
            <w:r>
              <w:t xml:space="preserve">its </w:t>
            </w:r>
            <w:r w:rsidR="00C24BF9">
              <w:t xml:space="preserve">ministerial staff </w:t>
            </w:r>
            <w:r>
              <w:t>from 5 to 4, consisting of</w:t>
            </w:r>
            <w:r w:rsidR="00C24BF9">
              <w:t xml:space="preserve"> 3 presbyters and a </w:t>
            </w:r>
            <w:r w:rsidR="00C24BF9">
              <w:lastRenderedPageBreak/>
              <w:t xml:space="preserve">Deacon. </w:t>
            </w:r>
            <w:r>
              <w:t>The C</w:t>
            </w:r>
            <w:r w:rsidR="00C24BF9">
              <w:t xml:space="preserve">ircuit </w:t>
            </w:r>
            <w:r>
              <w:t xml:space="preserve">has agreed that the two St Albans Churches will share a minister and will work together increasingly. </w:t>
            </w:r>
            <w:r w:rsidR="001C7AEE">
              <w:t>HRMC’s minister</w:t>
            </w:r>
            <w:r>
              <w:t xml:space="preserve"> will no longer have r</w:t>
            </w:r>
            <w:r w:rsidR="00C24BF9">
              <w:t xml:space="preserve">esponsibility for Shenley and </w:t>
            </w:r>
            <w:r w:rsidRPr="00817382">
              <w:t>Radlett Churches</w:t>
            </w:r>
            <w:r>
              <w:t xml:space="preserve">. The </w:t>
            </w:r>
            <w:r w:rsidR="00C24BF9">
              <w:t xml:space="preserve">superintendency will move to Potters Bar. </w:t>
            </w:r>
            <w:r w:rsidR="00C55EB7">
              <w:t>At least h</w:t>
            </w:r>
            <w:r>
              <w:t xml:space="preserve">alf of the </w:t>
            </w:r>
            <w:r w:rsidR="00C24BF9">
              <w:t>Deacon</w:t>
            </w:r>
            <w:r>
              <w:t>’s time</w:t>
            </w:r>
            <w:r w:rsidR="00C24BF9">
              <w:t xml:space="preserve"> </w:t>
            </w:r>
            <w:r>
              <w:t>will be allocated</w:t>
            </w:r>
            <w:r w:rsidR="00C24BF9">
              <w:t xml:space="preserve"> to</w:t>
            </w:r>
            <w:r>
              <w:t xml:space="preserve"> the</w:t>
            </w:r>
            <w:r w:rsidR="00C24BF9">
              <w:t xml:space="preserve"> St Albans ministry, including </w:t>
            </w:r>
            <w:r>
              <w:t xml:space="preserve">the work at </w:t>
            </w:r>
            <w:r w:rsidR="00C24BF9">
              <w:t xml:space="preserve">Salisbury Village. </w:t>
            </w:r>
            <w:r>
              <w:t xml:space="preserve">Emma </w:t>
            </w:r>
            <w:r w:rsidR="00417857">
              <w:t xml:space="preserve">Williams </w:t>
            </w:r>
            <w:r>
              <w:t>and Maggie</w:t>
            </w:r>
            <w:r w:rsidR="001C7AEE">
              <w:t xml:space="preserve"> </w:t>
            </w:r>
            <w:r w:rsidR="00417857">
              <w:t xml:space="preserve">Dodd </w:t>
            </w:r>
            <w:r w:rsidR="001C7AEE">
              <w:t>will of course be working for the St Albans Churches</w:t>
            </w:r>
            <w:r w:rsidR="00417857">
              <w:t>. The two Churches will have</w:t>
            </w:r>
            <w:r>
              <w:t xml:space="preserve"> 50% of</w:t>
            </w:r>
            <w:r w:rsidR="00417857">
              <w:t xml:space="preserve"> a</w:t>
            </w:r>
            <w:r>
              <w:t xml:space="preserve"> deacon’s time. Deacon Linda Kinchenton</w:t>
            </w:r>
            <w:r w:rsidR="001C7AEE">
              <w:t xml:space="preserve"> is</w:t>
            </w:r>
            <w:r>
              <w:t xml:space="preserve"> currently </w:t>
            </w:r>
            <w:r w:rsidR="00417857">
              <w:t>going through</w:t>
            </w:r>
            <w:r>
              <w:t xml:space="preserve"> </w:t>
            </w:r>
            <w:r w:rsidR="001C7AEE">
              <w:t xml:space="preserve">the </w:t>
            </w:r>
            <w:r>
              <w:t>re</w:t>
            </w:r>
            <w:r w:rsidR="00F52FD1">
              <w:t>-</w:t>
            </w:r>
            <w:r>
              <w:t>invitation process</w:t>
            </w:r>
            <w:r w:rsidR="001C7AEE">
              <w:t xml:space="preserve">. She is </w:t>
            </w:r>
            <w:r>
              <w:t>se</w:t>
            </w:r>
            <w:r w:rsidR="001C7AEE">
              <w:t>e</w:t>
            </w:r>
            <w:r>
              <w:t>king to move to a new station in September 2022</w:t>
            </w:r>
            <w:r w:rsidR="001C7AEE">
              <w:t xml:space="preserve">. The Circuit is therefore </w:t>
            </w:r>
            <w:r>
              <w:t>seeking a new deacon. Rev Ali Facey</w:t>
            </w:r>
            <w:r w:rsidR="001C7AEE">
              <w:t>, currently minister at Potters Bar,</w:t>
            </w:r>
            <w:r>
              <w:t xml:space="preserve"> </w:t>
            </w:r>
            <w:r w:rsidR="001C7AEE">
              <w:t xml:space="preserve">has </w:t>
            </w:r>
            <w:r>
              <w:t>confirmed that she will be moving in 2022</w:t>
            </w:r>
            <w:r w:rsidR="001C7AEE">
              <w:t>. Her</w:t>
            </w:r>
            <w:r>
              <w:t xml:space="preserve"> successor </w:t>
            </w:r>
            <w:r w:rsidR="001C7AEE">
              <w:t>will be responsible for</w:t>
            </w:r>
            <w:r>
              <w:t xml:space="preserve"> Radlett, Potters Bar, Shenley, </w:t>
            </w:r>
            <w:r w:rsidR="001C7AEE">
              <w:t>and the S</w:t>
            </w:r>
            <w:r>
              <w:t xml:space="preserve">uperintendency. </w:t>
            </w:r>
            <w:r w:rsidR="001C7AEE">
              <w:t xml:space="preserve">Rev </w:t>
            </w:r>
            <w:r>
              <w:t xml:space="preserve">Rosemary </w:t>
            </w:r>
            <w:r w:rsidR="001C7AEE">
              <w:t xml:space="preserve">Fletcher will be </w:t>
            </w:r>
            <w:r>
              <w:t xml:space="preserve">looking after </w:t>
            </w:r>
            <w:r w:rsidR="00417857">
              <w:t>Rev Prout’s</w:t>
            </w:r>
            <w:r>
              <w:t xml:space="preserve"> section </w:t>
            </w:r>
            <w:r w:rsidR="001C7AEE">
              <w:t xml:space="preserve">during his </w:t>
            </w:r>
            <w:r>
              <w:t>sabbatical</w:t>
            </w:r>
            <w:r w:rsidR="001C7AEE">
              <w:t xml:space="preserve"> in the Autumn</w:t>
            </w:r>
            <w:r>
              <w:t>.</w:t>
            </w:r>
            <w:r w:rsidR="001C7AEE">
              <w:t xml:space="preserve"> Rev Fletcher expressed gratitude</w:t>
            </w:r>
            <w:r>
              <w:t xml:space="preserve"> for all </w:t>
            </w:r>
            <w:r w:rsidR="001C7AEE">
              <w:t>that Rev Prout</w:t>
            </w:r>
            <w:r>
              <w:t xml:space="preserve"> did for her </w:t>
            </w:r>
            <w:r w:rsidR="001C7AEE">
              <w:t xml:space="preserve">during the time of her sabbatical in January to March earlier this year. </w:t>
            </w:r>
          </w:p>
          <w:p w:rsidR="00417857" w:rsidRDefault="00417857" w:rsidP="005C395A">
            <w:pPr>
              <w:jc w:val="both"/>
            </w:pPr>
          </w:p>
          <w:p w:rsidR="00EC12DD" w:rsidRDefault="001C7AEE" w:rsidP="005C395A">
            <w:pPr>
              <w:jc w:val="both"/>
            </w:pPr>
            <w:r>
              <w:t xml:space="preserve">Rev Prout opened the floor to the meeting for reflections. He stated that they would glean ideas from the questionnaire </w:t>
            </w:r>
            <w:r w:rsidR="00417857">
              <w:t xml:space="preserve">which was distributed the previous </w:t>
            </w:r>
            <w:r>
              <w:t xml:space="preserve">summer. </w:t>
            </w:r>
          </w:p>
          <w:p w:rsidR="00C24BF9" w:rsidRDefault="00C24BF9" w:rsidP="005C395A">
            <w:pPr>
              <w:jc w:val="both"/>
            </w:pPr>
          </w:p>
          <w:p w:rsidR="00EC12DD" w:rsidRDefault="00EC12DD" w:rsidP="005C395A">
            <w:pPr>
              <w:jc w:val="both"/>
            </w:pPr>
            <w:r>
              <w:t xml:space="preserve">Chris Hancock </w:t>
            </w:r>
            <w:r w:rsidR="001C7AEE">
              <w:t xml:space="preserve">noted that the digital space might be used </w:t>
            </w:r>
            <w:r>
              <w:t>more creatively for different styles of worship</w:t>
            </w:r>
            <w:r w:rsidR="001C7AEE">
              <w:t xml:space="preserve">. For instance he has </w:t>
            </w:r>
            <w:r>
              <w:t xml:space="preserve">missed </w:t>
            </w:r>
            <w:r w:rsidR="001C7AEE">
              <w:t>more</w:t>
            </w:r>
            <w:r>
              <w:t xml:space="preserve"> contemplative</w:t>
            </w:r>
            <w:r w:rsidR="001C7AEE">
              <w:t xml:space="preserve"> meetings that used to be held</w:t>
            </w:r>
            <w:r>
              <w:t xml:space="preserve"> in the evenings. </w:t>
            </w:r>
          </w:p>
          <w:p w:rsidR="001C7AEE" w:rsidRDefault="001C7AEE" w:rsidP="005C395A">
            <w:pPr>
              <w:jc w:val="both"/>
            </w:pPr>
          </w:p>
          <w:p w:rsidR="00727692" w:rsidRDefault="00EC12DD" w:rsidP="005C395A">
            <w:pPr>
              <w:jc w:val="both"/>
            </w:pPr>
            <w:r>
              <w:t xml:space="preserve">Andrew </w:t>
            </w:r>
            <w:r w:rsidR="00727692">
              <w:t xml:space="preserve">Prout noted that in recent services there had been some moving testimonies. Opportunities for testimonies could be provided in agape services. </w:t>
            </w:r>
          </w:p>
          <w:p w:rsidR="00727692" w:rsidRDefault="00727692" w:rsidP="005C395A">
            <w:pPr>
              <w:jc w:val="both"/>
            </w:pPr>
          </w:p>
          <w:p w:rsidR="00EC12DD" w:rsidRDefault="00EC12DD" w:rsidP="005C395A">
            <w:pPr>
              <w:jc w:val="both"/>
            </w:pPr>
            <w:r>
              <w:t xml:space="preserve">Gina </w:t>
            </w:r>
            <w:r w:rsidR="001C7AEE">
              <w:t xml:space="preserve">Woodhead stated that it was </w:t>
            </w:r>
            <w:r>
              <w:t>wonderful having Maggie</w:t>
            </w:r>
            <w:r w:rsidR="00727692">
              <w:t xml:space="preserve"> Dodd</w:t>
            </w:r>
            <w:r w:rsidR="001C7AEE">
              <w:t xml:space="preserve"> in post. The teas held in gardens had been successful. She thanked </w:t>
            </w:r>
            <w:r>
              <w:t>everyone</w:t>
            </w:r>
            <w:r w:rsidR="001C7AEE">
              <w:t xml:space="preserve"> who had </w:t>
            </w:r>
            <w:r>
              <w:t>help</w:t>
            </w:r>
            <w:r w:rsidR="001C7AEE">
              <w:t>ed with these.</w:t>
            </w:r>
          </w:p>
          <w:p w:rsidR="00D164A3" w:rsidRDefault="00D164A3" w:rsidP="005C395A">
            <w:pPr>
              <w:jc w:val="both"/>
            </w:pPr>
          </w:p>
          <w:p w:rsidR="00D164A3" w:rsidRDefault="00D164A3" w:rsidP="005C395A">
            <w:pPr>
              <w:jc w:val="both"/>
            </w:pPr>
            <w:r>
              <w:t xml:space="preserve">The meeting discussed thoughts and ideas for increasing and maintaining access to services and providing opportunities to sing which have been greatly missed during lockdown: </w:t>
            </w:r>
          </w:p>
          <w:p w:rsidR="00D164A3" w:rsidRDefault="00D164A3" w:rsidP="005C395A">
            <w:pPr>
              <w:jc w:val="both"/>
            </w:pPr>
            <w:r>
              <w:t>The songs recorded during lockdown will be put</w:t>
            </w:r>
            <w:r w:rsidR="00EC12DD">
              <w:t xml:space="preserve"> on CD for people to listen to in </w:t>
            </w:r>
            <w:r w:rsidR="00727692">
              <w:t xml:space="preserve">their </w:t>
            </w:r>
            <w:r w:rsidR="00EC12DD">
              <w:t>own homes</w:t>
            </w:r>
            <w:r>
              <w:t xml:space="preserve"> (Chris Hancock). </w:t>
            </w:r>
          </w:p>
          <w:p w:rsidR="00EC12DD" w:rsidRDefault="00D164A3" w:rsidP="005C395A">
            <w:pPr>
              <w:jc w:val="both"/>
            </w:pPr>
            <w:r>
              <w:t xml:space="preserve">Chris </w:t>
            </w:r>
            <w:r w:rsidR="00727692">
              <w:t xml:space="preserve">Hancock </w:t>
            </w:r>
            <w:r>
              <w:t xml:space="preserve">will provide Maggie </w:t>
            </w:r>
            <w:r w:rsidR="00727692">
              <w:t xml:space="preserve">Dodd </w:t>
            </w:r>
            <w:r>
              <w:t xml:space="preserve">and Gina </w:t>
            </w:r>
            <w:r w:rsidR="00727692">
              <w:t>Woodhead with</w:t>
            </w:r>
            <w:r>
              <w:t xml:space="preserve"> a link to all the hymns recorded on the website.</w:t>
            </w:r>
          </w:p>
          <w:p w:rsidR="00EC12DD" w:rsidRDefault="00D164A3" w:rsidP="005C395A">
            <w:pPr>
              <w:jc w:val="both"/>
            </w:pPr>
            <w:r>
              <w:t>S</w:t>
            </w:r>
            <w:r w:rsidR="00EC12DD">
              <w:t xml:space="preserve">ervices </w:t>
            </w:r>
            <w:r>
              <w:t xml:space="preserve">can be put </w:t>
            </w:r>
            <w:r w:rsidR="00EC12DD">
              <w:t>on DVD</w:t>
            </w:r>
            <w:r>
              <w:t xml:space="preserve"> for Maggie to circulate to those unable to attend</w:t>
            </w:r>
            <w:r w:rsidR="00EC12DD">
              <w:t xml:space="preserve">. </w:t>
            </w:r>
            <w:r>
              <w:t>The Church will need</w:t>
            </w:r>
            <w:r w:rsidR="00EC12DD">
              <w:t xml:space="preserve"> to have a feel for how many people would like this service. </w:t>
            </w:r>
          </w:p>
          <w:p w:rsidR="00D164A3" w:rsidRDefault="00EC12DD" w:rsidP="005C395A">
            <w:pPr>
              <w:jc w:val="both"/>
            </w:pPr>
            <w:r>
              <w:t xml:space="preserve">Val </w:t>
            </w:r>
            <w:r w:rsidR="00727692">
              <w:t xml:space="preserve">Parker </w:t>
            </w:r>
            <w:r w:rsidR="00D164A3">
              <w:t>stated that the copyright will need to be checked before hymns and songs are reproduced and distributed.</w:t>
            </w:r>
            <w:r>
              <w:t xml:space="preserve"> </w:t>
            </w:r>
          </w:p>
          <w:p w:rsidR="00D164A3" w:rsidRDefault="00D164A3" w:rsidP="005C395A">
            <w:pPr>
              <w:jc w:val="both"/>
            </w:pPr>
            <w:r>
              <w:t xml:space="preserve">It was proposed that the church sang at least one hymn, potentially the last, outside in the car park. </w:t>
            </w:r>
          </w:p>
          <w:p w:rsidR="00D164A3" w:rsidRDefault="00D164A3" w:rsidP="005C395A">
            <w:pPr>
              <w:jc w:val="both"/>
            </w:pPr>
          </w:p>
          <w:p w:rsidR="00796BBC" w:rsidRDefault="00D164A3" w:rsidP="005C395A">
            <w:pPr>
              <w:jc w:val="both"/>
            </w:pPr>
            <w:r>
              <w:t>It was noted that the Church c</w:t>
            </w:r>
            <w:r w:rsidR="00EC12DD">
              <w:t>ont</w:t>
            </w:r>
            <w:r w:rsidR="00796BBC">
              <w:t>inues</w:t>
            </w:r>
            <w:r w:rsidR="00EC12DD">
              <w:t xml:space="preserve"> to reach out to </w:t>
            </w:r>
            <w:r w:rsidR="00796BBC">
              <w:t>those</w:t>
            </w:r>
            <w:r w:rsidR="00EC12DD">
              <w:t xml:space="preserve"> at home but who </w:t>
            </w:r>
            <w:r w:rsidR="00727692">
              <w:t>do not</w:t>
            </w:r>
            <w:r w:rsidR="00EC12DD">
              <w:t xml:space="preserve"> have access to the internet. </w:t>
            </w:r>
          </w:p>
          <w:p w:rsidR="00727692" w:rsidRDefault="00EC12DD" w:rsidP="005C395A">
            <w:pPr>
              <w:jc w:val="both"/>
            </w:pPr>
            <w:r>
              <w:t>Chris H</w:t>
            </w:r>
            <w:r w:rsidR="00796BBC">
              <w:t xml:space="preserve">ancock noted that the Church had a weak spot in promoting itself on social media. </w:t>
            </w:r>
            <w:r>
              <w:t xml:space="preserve"> </w:t>
            </w:r>
            <w:r w:rsidR="00796BBC">
              <w:t xml:space="preserve">The Church lacks a champion or expert here. </w:t>
            </w:r>
            <w:r w:rsidR="00727692">
              <w:t xml:space="preserve">It was suggested that this may be suited to young people. However, </w:t>
            </w:r>
            <w:r w:rsidR="00796BBC">
              <w:t>Emma</w:t>
            </w:r>
            <w:r w:rsidR="00727692">
              <w:t xml:space="preserve"> Williams </w:t>
            </w:r>
            <w:r w:rsidR="00796BBC">
              <w:t>noted that most of the young people in the Church were under the age of permitted use of Whatsapp</w:t>
            </w:r>
            <w:r w:rsidR="00F52FD1">
              <w:t>.</w:t>
            </w:r>
          </w:p>
          <w:p w:rsidR="00EC12DD" w:rsidRDefault="00796BBC" w:rsidP="005C395A">
            <w:pPr>
              <w:jc w:val="both"/>
            </w:pPr>
            <w:r>
              <w:t xml:space="preserve"> </w:t>
            </w:r>
          </w:p>
          <w:p w:rsidR="00A83B1A" w:rsidRDefault="00A83B1A" w:rsidP="005C395A">
            <w:pPr>
              <w:jc w:val="both"/>
            </w:pPr>
            <w:r>
              <w:t xml:space="preserve">Marion </w:t>
            </w:r>
            <w:r w:rsidR="00796BBC">
              <w:t>Eaton noted that the Zoom hous</w:t>
            </w:r>
            <w:r>
              <w:t xml:space="preserve">e groups </w:t>
            </w:r>
            <w:r w:rsidR="00796BBC">
              <w:t xml:space="preserve">held during the pandemic had not been </w:t>
            </w:r>
            <w:r>
              <w:t xml:space="preserve">widely publicised </w:t>
            </w:r>
            <w:r w:rsidR="00796BBC">
              <w:t>which represented a missed opportunity</w:t>
            </w:r>
            <w:r>
              <w:t xml:space="preserve">. </w:t>
            </w:r>
            <w:r w:rsidR="00796BBC">
              <w:t xml:space="preserve">Rev Prout proposed that in the future at least one house group should be held on Zoom. He noted that, for instance, Angela Andrews had been able to join house groups from the Gambia. </w:t>
            </w:r>
          </w:p>
          <w:p w:rsidR="00727692" w:rsidRDefault="00727692" w:rsidP="005C395A">
            <w:pPr>
              <w:jc w:val="both"/>
            </w:pPr>
          </w:p>
          <w:p w:rsidR="00A83B1A" w:rsidRDefault="00796BBC" w:rsidP="005C395A">
            <w:pPr>
              <w:jc w:val="both"/>
            </w:pPr>
            <w:r>
              <w:t xml:space="preserve">Rev </w:t>
            </w:r>
            <w:r w:rsidR="00A83B1A">
              <w:t>Rosemary</w:t>
            </w:r>
            <w:r>
              <w:t xml:space="preserve"> </w:t>
            </w:r>
            <w:r w:rsidR="00F52FD1">
              <w:t xml:space="preserve">Fletcher </w:t>
            </w:r>
            <w:r>
              <w:t>stated that the Church needed to look at where the current gaps are in house group provision</w:t>
            </w:r>
            <w:r w:rsidR="00124415">
              <w:t xml:space="preserve">, and to look to hold more joint house groups between the two St Albans Churches. </w:t>
            </w:r>
          </w:p>
          <w:p w:rsidR="00727692" w:rsidRDefault="00727692" w:rsidP="005C395A">
            <w:pPr>
              <w:jc w:val="both"/>
            </w:pPr>
          </w:p>
          <w:p w:rsidR="00A83B1A" w:rsidRDefault="00A83B1A" w:rsidP="005C395A">
            <w:pPr>
              <w:jc w:val="both"/>
            </w:pPr>
            <w:r>
              <w:t xml:space="preserve">Denise </w:t>
            </w:r>
            <w:r w:rsidR="00124415">
              <w:t>noted that there was an o</w:t>
            </w:r>
            <w:r>
              <w:t>pp</w:t>
            </w:r>
            <w:r w:rsidR="00124415">
              <w:t>or</w:t>
            </w:r>
            <w:r>
              <w:t>t</w:t>
            </w:r>
            <w:r w:rsidR="00124415">
              <w:t>unit</w:t>
            </w:r>
            <w:r>
              <w:t xml:space="preserve">y to look at </w:t>
            </w:r>
            <w:r w:rsidR="00727692">
              <w:t>the meeting times for all groups</w:t>
            </w:r>
            <w:r w:rsidR="00124415">
              <w:t>, and the makeup of groups.</w:t>
            </w:r>
            <w:r>
              <w:t xml:space="preserve"> Some groups have been meeting for a long time</w:t>
            </w:r>
            <w:r w:rsidR="00124415">
              <w:t xml:space="preserve"> and provided a</w:t>
            </w:r>
            <w:r>
              <w:t xml:space="preserve"> great deal of support for those involved, but </w:t>
            </w:r>
            <w:r w:rsidR="00124415">
              <w:t xml:space="preserve">this made it </w:t>
            </w:r>
            <w:r>
              <w:t>difficult for others to join</w:t>
            </w:r>
            <w:r w:rsidR="00124415">
              <w:t xml:space="preserve">. She proposed, for instance, having </w:t>
            </w:r>
            <w:r>
              <w:t>Lent and Advent group</w:t>
            </w:r>
            <w:r w:rsidR="00727692">
              <w:t>s</w:t>
            </w:r>
            <w:r w:rsidR="00124415">
              <w:t xml:space="preserve"> which are different from the normal house groups, where all </w:t>
            </w:r>
            <w:r>
              <w:t xml:space="preserve">the groups </w:t>
            </w:r>
            <w:r w:rsidR="00124415">
              <w:t xml:space="preserve">are mixed </w:t>
            </w:r>
            <w:r>
              <w:t xml:space="preserve">up so that they meet other people. </w:t>
            </w:r>
          </w:p>
          <w:p w:rsidR="00124415" w:rsidRDefault="00124415" w:rsidP="005C395A">
            <w:pPr>
              <w:jc w:val="both"/>
            </w:pPr>
          </w:p>
          <w:p w:rsidR="00900FB1" w:rsidRDefault="00900FB1" w:rsidP="005C395A">
            <w:pPr>
              <w:jc w:val="both"/>
            </w:pPr>
            <w:r>
              <w:t xml:space="preserve">Andrew </w:t>
            </w:r>
            <w:r w:rsidR="00124415">
              <w:t xml:space="preserve">stated that </w:t>
            </w:r>
            <w:r>
              <w:t xml:space="preserve">over summer </w:t>
            </w:r>
            <w:r w:rsidR="00124415">
              <w:t xml:space="preserve">the Church will </w:t>
            </w:r>
            <w:r>
              <w:t xml:space="preserve">look at how </w:t>
            </w:r>
            <w:r w:rsidR="00124415">
              <w:t xml:space="preserve">best to </w:t>
            </w:r>
            <w:r>
              <w:t xml:space="preserve">support those families where Sunday morning is not a good time for them. </w:t>
            </w:r>
            <w:r w:rsidR="00CE2860">
              <w:t>T</w:t>
            </w:r>
            <w:r w:rsidR="00124415">
              <w:t xml:space="preserve">hose with thoughts and ideas </w:t>
            </w:r>
            <w:r w:rsidR="00CE2860">
              <w:t>were encouraged to</w:t>
            </w:r>
            <w:r w:rsidR="00124415">
              <w:t xml:space="preserve"> speak to Denise</w:t>
            </w:r>
            <w:r>
              <w:t>, Andrew</w:t>
            </w:r>
            <w:r w:rsidR="00727692">
              <w:t xml:space="preserve"> Prout</w:t>
            </w:r>
            <w:r>
              <w:t>, Maggie</w:t>
            </w:r>
            <w:r w:rsidR="00727692">
              <w:t xml:space="preserve"> Dodd</w:t>
            </w:r>
            <w:r>
              <w:t xml:space="preserve">, </w:t>
            </w:r>
            <w:r w:rsidR="00727692">
              <w:t xml:space="preserve">and </w:t>
            </w:r>
            <w:r>
              <w:t>Emma</w:t>
            </w:r>
            <w:r w:rsidR="00727692">
              <w:t xml:space="preserve"> Williams</w:t>
            </w:r>
            <w:r>
              <w:t>.</w:t>
            </w:r>
          </w:p>
          <w:p w:rsidR="00EC12DD" w:rsidRPr="00ED5716" w:rsidRDefault="00EC12DD" w:rsidP="005C395A">
            <w:pPr>
              <w:jc w:val="both"/>
            </w:pPr>
          </w:p>
        </w:tc>
      </w:tr>
      <w:tr w:rsidR="00F6556A" w:rsidRPr="00ED5716" w:rsidTr="002E6293">
        <w:tc>
          <w:tcPr>
            <w:tcW w:w="206" w:type="pct"/>
          </w:tcPr>
          <w:p w:rsidR="00F6556A" w:rsidRDefault="00F6556A" w:rsidP="005C395A">
            <w:pPr>
              <w:jc w:val="both"/>
            </w:pPr>
            <w:r>
              <w:lastRenderedPageBreak/>
              <w:t>9</w:t>
            </w:r>
          </w:p>
        </w:tc>
        <w:tc>
          <w:tcPr>
            <w:tcW w:w="4794" w:type="pct"/>
          </w:tcPr>
          <w:p w:rsidR="00F6556A" w:rsidRPr="00781D15" w:rsidRDefault="00F6556A" w:rsidP="005C395A">
            <w:pPr>
              <w:jc w:val="both"/>
              <w:rPr>
                <w:b/>
              </w:rPr>
            </w:pPr>
            <w:r w:rsidRPr="00781D15">
              <w:rPr>
                <w:b/>
              </w:rPr>
              <w:t>Note of Opportunity to hear from Maggie and Emma</w:t>
            </w:r>
          </w:p>
          <w:p w:rsidR="00F52FD1" w:rsidRDefault="00F52FD1" w:rsidP="005C395A">
            <w:pPr>
              <w:jc w:val="both"/>
            </w:pPr>
          </w:p>
          <w:p w:rsidR="00F6556A" w:rsidRDefault="00124415" w:rsidP="005C395A">
            <w:pPr>
              <w:jc w:val="both"/>
            </w:pPr>
            <w:r>
              <w:t>There will be an opportunity to hear about the work of Maggie and Emma on the e</w:t>
            </w:r>
            <w:r w:rsidR="00F6556A">
              <w:t xml:space="preserve">vening of </w:t>
            </w:r>
            <w:r w:rsidR="004F23D4">
              <w:t>August 10th at MRMC and afternoon of August 11</w:t>
            </w:r>
            <w:r w:rsidR="00F6556A">
              <w:t>th at HRMC</w:t>
            </w:r>
            <w:r>
              <w:t xml:space="preserve">. Linda </w:t>
            </w:r>
            <w:r w:rsidR="00727692">
              <w:t xml:space="preserve">Kinchenton </w:t>
            </w:r>
            <w:r>
              <w:t xml:space="preserve">will also provide details of the work at Salisbury village, and provide an opportunity to get involved. </w:t>
            </w:r>
            <w:r w:rsidR="00F6556A">
              <w:t xml:space="preserve"> </w:t>
            </w:r>
          </w:p>
          <w:p w:rsidR="001A07AB" w:rsidRDefault="001A07AB" w:rsidP="005C395A">
            <w:pPr>
              <w:jc w:val="both"/>
            </w:pPr>
          </w:p>
        </w:tc>
      </w:tr>
      <w:tr w:rsidR="00F6556A" w:rsidRPr="00ED5716" w:rsidTr="002E6293">
        <w:trPr>
          <w:trHeight w:val="294"/>
        </w:trPr>
        <w:tc>
          <w:tcPr>
            <w:tcW w:w="206" w:type="pct"/>
          </w:tcPr>
          <w:p w:rsidR="00F6556A" w:rsidRDefault="00F6556A" w:rsidP="005C395A">
            <w:pPr>
              <w:jc w:val="both"/>
            </w:pPr>
            <w:r>
              <w:t>10</w:t>
            </w:r>
          </w:p>
        </w:tc>
        <w:tc>
          <w:tcPr>
            <w:tcW w:w="4794" w:type="pct"/>
          </w:tcPr>
          <w:p w:rsidR="00F6556A" w:rsidRDefault="00F6556A" w:rsidP="005C395A">
            <w:pPr>
              <w:jc w:val="both"/>
              <w:rPr>
                <w:b/>
              </w:rPr>
            </w:pPr>
            <w:r w:rsidRPr="00781D15">
              <w:rPr>
                <w:b/>
              </w:rPr>
              <w:t xml:space="preserve">Note of Andrew’s Sabbatical Sept – Nov 2021 and Arrangements for Cover </w:t>
            </w:r>
          </w:p>
          <w:p w:rsidR="004F23D4" w:rsidRDefault="004F23D4" w:rsidP="005C395A">
            <w:pPr>
              <w:jc w:val="both"/>
              <w:rPr>
                <w:b/>
              </w:rPr>
            </w:pPr>
          </w:p>
          <w:p w:rsidR="004F23D4" w:rsidRDefault="00124415" w:rsidP="005C395A">
            <w:pPr>
              <w:jc w:val="both"/>
            </w:pPr>
            <w:r>
              <w:t>Rev Andrew Prout will be on Sabbatical from Sept – Nov 2021. He h</w:t>
            </w:r>
            <w:r w:rsidR="004F23D4" w:rsidRPr="004F23D4">
              <w:t>ope</w:t>
            </w:r>
            <w:r>
              <w:t>d</w:t>
            </w:r>
            <w:r w:rsidR="004F23D4" w:rsidRPr="004F23D4">
              <w:t xml:space="preserve"> to walk some of Camino pilgrimage</w:t>
            </w:r>
            <w:r>
              <w:t xml:space="preserve"> in Spain in </w:t>
            </w:r>
            <w:r w:rsidR="004F23D4" w:rsidRPr="004F23D4">
              <w:t>Oct</w:t>
            </w:r>
            <w:r>
              <w:t>ober</w:t>
            </w:r>
            <w:r w:rsidR="004F23D4" w:rsidRPr="004F23D4">
              <w:t xml:space="preserve"> and Nov</w:t>
            </w:r>
            <w:r>
              <w:t xml:space="preserve">ember. He will also </w:t>
            </w:r>
            <w:r w:rsidR="004F23D4" w:rsidRPr="004F23D4">
              <w:t>apprais</w:t>
            </w:r>
            <w:r>
              <w:t>e</w:t>
            </w:r>
            <w:r w:rsidR="004F23D4" w:rsidRPr="004F23D4">
              <w:t xml:space="preserve"> </w:t>
            </w:r>
            <w:r>
              <w:t xml:space="preserve">his </w:t>
            </w:r>
            <w:r w:rsidR="004F23D4" w:rsidRPr="004F23D4">
              <w:t xml:space="preserve">resources </w:t>
            </w:r>
            <w:r>
              <w:t xml:space="preserve">collated </w:t>
            </w:r>
            <w:r w:rsidR="004F23D4" w:rsidRPr="004F23D4">
              <w:t xml:space="preserve">over 20 years of ministry, particularly with disciplining in mind, </w:t>
            </w:r>
            <w:r>
              <w:t xml:space="preserve">to look at </w:t>
            </w:r>
            <w:r w:rsidR="004F23D4" w:rsidRPr="004F23D4">
              <w:t xml:space="preserve">different models of undertaking </w:t>
            </w:r>
            <w:r>
              <w:t xml:space="preserve">the </w:t>
            </w:r>
            <w:r w:rsidR="004F23D4" w:rsidRPr="004F23D4">
              <w:t xml:space="preserve">task. </w:t>
            </w:r>
          </w:p>
          <w:p w:rsidR="001A07AB" w:rsidRPr="004F23D4" w:rsidRDefault="001A07AB" w:rsidP="005C395A">
            <w:pPr>
              <w:jc w:val="both"/>
            </w:pPr>
          </w:p>
        </w:tc>
      </w:tr>
      <w:tr w:rsidR="0068645D" w:rsidRPr="00ED5716" w:rsidTr="001A07AB">
        <w:trPr>
          <w:trHeight w:val="593"/>
        </w:trPr>
        <w:tc>
          <w:tcPr>
            <w:tcW w:w="206" w:type="pct"/>
          </w:tcPr>
          <w:p w:rsidR="0068645D" w:rsidRPr="00ED5716" w:rsidDel="0068645D" w:rsidRDefault="00F6556A" w:rsidP="005C395A">
            <w:pPr>
              <w:jc w:val="both"/>
            </w:pPr>
            <w:r>
              <w:t>11</w:t>
            </w:r>
          </w:p>
        </w:tc>
        <w:tc>
          <w:tcPr>
            <w:tcW w:w="4794" w:type="pct"/>
          </w:tcPr>
          <w:p w:rsidR="0068645D" w:rsidRDefault="00072A8B" w:rsidP="005C395A">
            <w:pPr>
              <w:jc w:val="both"/>
              <w:rPr>
                <w:b/>
              </w:rPr>
            </w:pPr>
            <w:r w:rsidRPr="00781D15">
              <w:rPr>
                <w:b/>
              </w:rPr>
              <w:t>Any Other Business</w:t>
            </w:r>
          </w:p>
          <w:p w:rsidR="00072A8B" w:rsidRDefault="004F23D4" w:rsidP="001A07AB">
            <w:pPr>
              <w:jc w:val="both"/>
            </w:pPr>
            <w:r w:rsidRPr="004F23D4">
              <w:t>None</w:t>
            </w:r>
          </w:p>
        </w:tc>
      </w:tr>
    </w:tbl>
    <w:p w:rsidR="003631B6" w:rsidRPr="00A96ACE" w:rsidRDefault="00A96ACE" w:rsidP="00A96ACE">
      <w:pPr>
        <w:spacing w:after="0" w:line="240" w:lineRule="auto"/>
        <w:jc w:val="both"/>
        <w:rPr>
          <w:b/>
        </w:rPr>
      </w:pPr>
      <w:r w:rsidRPr="00A96ACE">
        <w:rPr>
          <w:b/>
        </w:rPr>
        <w:t>Closing devotions were held</w:t>
      </w:r>
      <w:r>
        <w:rPr>
          <w:b/>
        </w:rPr>
        <w:t xml:space="preserve">. </w:t>
      </w:r>
    </w:p>
    <w:sectPr w:rsidR="003631B6" w:rsidRPr="00A96ACE" w:rsidSect="00DE10F9">
      <w:footerReference w:type="default" r:id="rId10"/>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0D9" w:rsidRDefault="00D830D9" w:rsidP="00A92C6D">
      <w:pPr>
        <w:spacing w:after="0" w:line="240" w:lineRule="auto"/>
      </w:pPr>
      <w:r>
        <w:separator/>
      </w:r>
    </w:p>
  </w:endnote>
  <w:endnote w:type="continuationSeparator" w:id="0">
    <w:p w:rsidR="00D830D9" w:rsidRDefault="00D830D9" w:rsidP="00A9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558975"/>
      <w:docPartObj>
        <w:docPartGallery w:val="Page Numbers (Bottom of Page)"/>
        <w:docPartUnique/>
      </w:docPartObj>
    </w:sdtPr>
    <w:sdtEndPr>
      <w:rPr>
        <w:noProof/>
      </w:rPr>
    </w:sdtEndPr>
    <w:sdtContent>
      <w:p w:rsidR="00817382" w:rsidRDefault="00817382">
        <w:pPr>
          <w:pStyle w:val="Footer"/>
          <w:jc w:val="center"/>
        </w:pPr>
        <w:r>
          <w:fldChar w:fldCharType="begin"/>
        </w:r>
        <w:r>
          <w:instrText xml:space="preserve"> PAGE   \* MERGEFORMAT </w:instrText>
        </w:r>
        <w:r>
          <w:fldChar w:fldCharType="separate"/>
        </w:r>
        <w:r w:rsidR="001B1A65">
          <w:rPr>
            <w:noProof/>
          </w:rPr>
          <w:t>5</w:t>
        </w:r>
        <w:r>
          <w:rPr>
            <w:noProof/>
          </w:rPr>
          <w:fldChar w:fldCharType="end"/>
        </w:r>
      </w:p>
    </w:sdtContent>
  </w:sdt>
  <w:p w:rsidR="00817382" w:rsidRDefault="00817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0D9" w:rsidRDefault="00D830D9" w:rsidP="00A92C6D">
      <w:pPr>
        <w:spacing w:after="0" w:line="240" w:lineRule="auto"/>
      </w:pPr>
      <w:r>
        <w:separator/>
      </w:r>
    </w:p>
  </w:footnote>
  <w:footnote w:type="continuationSeparator" w:id="0">
    <w:p w:rsidR="00D830D9" w:rsidRDefault="00D830D9" w:rsidP="00A92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A0561"/>
    <w:multiLevelType w:val="hybridMultilevel"/>
    <w:tmpl w:val="2A2EB0E8"/>
    <w:lvl w:ilvl="0" w:tplc="0809000F">
      <w:start w:val="1"/>
      <w:numFmt w:val="decimal"/>
      <w:lvlText w:val="%1."/>
      <w:lvlJc w:val="left"/>
      <w:pPr>
        <w:ind w:left="1647" w:hanging="360"/>
      </w:pPr>
      <w:rPr>
        <w:rFonts w:hint="default"/>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3FC94BC8"/>
    <w:multiLevelType w:val="hybridMultilevel"/>
    <w:tmpl w:val="61E6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D14243"/>
    <w:multiLevelType w:val="hybridMultilevel"/>
    <w:tmpl w:val="A1DC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512AA"/>
    <w:multiLevelType w:val="hybridMultilevel"/>
    <w:tmpl w:val="4A8654FE"/>
    <w:lvl w:ilvl="0" w:tplc="0CA8E93C">
      <w:start w:val="1"/>
      <w:numFmt w:val="bullet"/>
      <w:lvlText w:val="•"/>
      <w:lvlJc w:val="left"/>
      <w:pPr>
        <w:tabs>
          <w:tab w:val="num" w:pos="720"/>
        </w:tabs>
        <w:ind w:left="720" w:hanging="360"/>
      </w:pPr>
      <w:rPr>
        <w:rFonts w:ascii="Arial" w:hAnsi="Arial" w:hint="default"/>
      </w:rPr>
    </w:lvl>
    <w:lvl w:ilvl="1" w:tplc="517422F0" w:tentative="1">
      <w:start w:val="1"/>
      <w:numFmt w:val="bullet"/>
      <w:lvlText w:val="•"/>
      <w:lvlJc w:val="left"/>
      <w:pPr>
        <w:tabs>
          <w:tab w:val="num" w:pos="1440"/>
        </w:tabs>
        <w:ind w:left="1440" w:hanging="360"/>
      </w:pPr>
      <w:rPr>
        <w:rFonts w:ascii="Arial" w:hAnsi="Arial" w:hint="default"/>
      </w:rPr>
    </w:lvl>
    <w:lvl w:ilvl="2" w:tplc="DC8A51A4" w:tentative="1">
      <w:start w:val="1"/>
      <w:numFmt w:val="bullet"/>
      <w:lvlText w:val="•"/>
      <w:lvlJc w:val="left"/>
      <w:pPr>
        <w:tabs>
          <w:tab w:val="num" w:pos="2160"/>
        </w:tabs>
        <w:ind w:left="2160" w:hanging="360"/>
      </w:pPr>
      <w:rPr>
        <w:rFonts w:ascii="Arial" w:hAnsi="Arial" w:hint="default"/>
      </w:rPr>
    </w:lvl>
    <w:lvl w:ilvl="3" w:tplc="716E17AC" w:tentative="1">
      <w:start w:val="1"/>
      <w:numFmt w:val="bullet"/>
      <w:lvlText w:val="•"/>
      <w:lvlJc w:val="left"/>
      <w:pPr>
        <w:tabs>
          <w:tab w:val="num" w:pos="2880"/>
        </w:tabs>
        <w:ind w:left="2880" w:hanging="360"/>
      </w:pPr>
      <w:rPr>
        <w:rFonts w:ascii="Arial" w:hAnsi="Arial" w:hint="default"/>
      </w:rPr>
    </w:lvl>
    <w:lvl w:ilvl="4" w:tplc="9B744502" w:tentative="1">
      <w:start w:val="1"/>
      <w:numFmt w:val="bullet"/>
      <w:lvlText w:val="•"/>
      <w:lvlJc w:val="left"/>
      <w:pPr>
        <w:tabs>
          <w:tab w:val="num" w:pos="3600"/>
        </w:tabs>
        <w:ind w:left="3600" w:hanging="360"/>
      </w:pPr>
      <w:rPr>
        <w:rFonts w:ascii="Arial" w:hAnsi="Arial" w:hint="default"/>
      </w:rPr>
    </w:lvl>
    <w:lvl w:ilvl="5" w:tplc="A97A2504" w:tentative="1">
      <w:start w:val="1"/>
      <w:numFmt w:val="bullet"/>
      <w:lvlText w:val="•"/>
      <w:lvlJc w:val="left"/>
      <w:pPr>
        <w:tabs>
          <w:tab w:val="num" w:pos="4320"/>
        </w:tabs>
        <w:ind w:left="4320" w:hanging="360"/>
      </w:pPr>
      <w:rPr>
        <w:rFonts w:ascii="Arial" w:hAnsi="Arial" w:hint="default"/>
      </w:rPr>
    </w:lvl>
    <w:lvl w:ilvl="6" w:tplc="72BE5E54" w:tentative="1">
      <w:start w:val="1"/>
      <w:numFmt w:val="bullet"/>
      <w:lvlText w:val="•"/>
      <w:lvlJc w:val="left"/>
      <w:pPr>
        <w:tabs>
          <w:tab w:val="num" w:pos="5040"/>
        </w:tabs>
        <w:ind w:left="5040" w:hanging="360"/>
      </w:pPr>
      <w:rPr>
        <w:rFonts w:ascii="Arial" w:hAnsi="Arial" w:hint="default"/>
      </w:rPr>
    </w:lvl>
    <w:lvl w:ilvl="7" w:tplc="53708154" w:tentative="1">
      <w:start w:val="1"/>
      <w:numFmt w:val="bullet"/>
      <w:lvlText w:val="•"/>
      <w:lvlJc w:val="left"/>
      <w:pPr>
        <w:tabs>
          <w:tab w:val="num" w:pos="5760"/>
        </w:tabs>
        <w:ind w:left="5760" w:hanging="360"/>
      </w:pPr>
      <w:rPr>
        <w:rFonts w:ascii="Arial" w:hAnsi="Arial" w:hint="default"/>
      </w:rPr>
    </w:lvl>
    <w:lvl w:ilvl="8" w:tplc="F9ACF3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7E3349"/>
    <w:multiLevelType w:val="hybridMultilevel"/>
    <w:tmpl w:val="D5CA4244"/>
    <w:lvl w:ilvl="0" w:tplc="77380C6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776D5"/>
    <w:multiLevelType w:val="hybridMultilevel"/>
    <w:tmpl w:val="258AAB6E"/>
    <w:lvl w:ilvl="0" w:tplc="3FA89070">
      <w:start w:val="1"/>
      <w:numFmt w:val="bullet"/>
      <w:lvlText w:val="•"/>
      <w:lvlJc w:val="left"/>
      <w:pPr>
        <w:tabs>
          <w:tab w:val="num" w:pos="720"/>
        </w:tabs>
        <w:ind w:left="720" w:hanging="360"/>
      </w:pPr>
      <w:rPr>
        <w:rFonts w:ascii="Arial" w:hAnsi="Arial" w:hint="default"/>
      </w:rPr>
    </w:lvl>
    <w:lvl w:ilvl="1" w:tplc="A5369CDE" w:tentative="1">
      <w:start w:val="1"/>
      <w:numFmt w:val="bullet"/>
      <w:lvlText w:val="•"/>
      <w:lvlJc w:val="left"/>
      <w:pPr>
        <w:tabs>
          <w:tab w:val="num" w:pos="1440"/>
        </w:tabs>
        <w:ind w:left="1440" w:hanging="360"/>
      </w:pPr>
      <w:rPr>
        <w:rFonts w:ascii="Arial" w:hAnsi="Arial" w:hint="default"/>
      </w:rPr>
    </w:lvl>
    <w:lvl w:ilvl="2" w:tplc="595C8E6C" w:tentative="1">
      <w:start w:val="1"/>
      <w:numFmt w:val="bullet"/>
      <w:lvlText w:val="•"/>
      <w:lvlJc w:val="left"/>
      <w:pPr>
        <w:tabs>
          <w:tab w:val="num" w:pos="2160"/>
        </w:tabs>
        <w:ind w:left="2160" w:hanging="360"/>
      </w:pPr>
      <w:rPr>
        <w:rFonts w:ascii="Arial" w:hAnsi="Arial" w:hint="default"/>
      </w:rPr>
    </w:lvl>
    <w:lvl w:ilvl="3" w:tplc="5672E67C" w:tentative="1">
      <w:start w:val="1"/>
      <w:numFmt w:val="bullet"/>
      <w:lvlText w:val="•"/>
      <w:lvlJc w:val="left"/>
      <w:pPr>
        <w:tabs>
          <w:tab w:val="num" w:pos="2880"/>
        </w:tabs>
        <w:ind w:left="2880" w:hanging="360"/>
      </w:pPr>
      <w:rPr>
        <w:rFonts w:ascii="Arial" w:hAnsi="Arial" w:hint="default"/>
      </w:rPr>
    </w:lvl>
    <w:lvl w:ilvl="4" w:tplc="D30C0B62" w:tentative="1">
      <w:start w:val="1"/>
      <w:numFmt w:val="bullet"/>
      <w:lvlText w:val="•"/>
      <w:lvlJc w:val="left"/>
      <w:pPr>
        <w:tabs>
          <w:tab w:val="num" w:pos="3600"/>
        </w:tabs>
        <w:ind w:left="3600" w:hanging="360"/>
      </w:pPr>
      <w:rPr>
        <w:rFonts w:ascii="Arial" w:hAnsi="Arial" w:hint="default"/>
      </w:rPr>
    </w:lvl>
    <w:lvl w:ilvl="5" w:tplc="EAD8FE14" w:tentative="1">
      <w:start w:val="1"/>
      <w:numFmt w:val="bullet"/>
      <w:lvlText w:val="•"/>
      <w:lvlJc w:val="left"/>
      <w:pPr>
        <w:tabs>
          <w:tab w:val="num" w:pos="4320"/>
        </w:tabs>
        <w:ind w:left="4320" w:hanging="360"/>
      </w:pPr>
      <w:rPr>
        <w:rFonts w:ascii="Arial" w:hAnsi="Arial" w:hint="default"/>
      </w:rPr>
    </w:lvl>
    <w:lvl w:ilvl="6" w:tplc="03B2003E" w:tentative="1">
      <w:start w:val="1"/>
      <w:numFmt w:val="bullet"/>
      <w:lvlText w:val="•"/>
      <w:lvlJc w:val="left"/>
      <w:pPr>
        <w:tabs>
          <w:tab w:val="num" w:pos="5040"/>
        </w:tabs>
        <w:ind w:left="5040" w:hanging="360"/>
      </w:pPr>
      <w:rPr>
        <w:rFonts w:ascii="Arial" w:hAnsi="Arial" w:hint="default"/>
      </w:rPr>
    </w:lvl>
    <w:lvl w:ilvl="7" w:tplc="AE9631AE" w:tentative="1">
      <w:start w:val="1"/>
      <w:numFmt w:val="bullet"/>
      <w:lvlText w:val="•"/>
      <w:lvlJc w:val="left"/>
      <w:pPr>
        <w:tabs>
          <w:tab w:val="num" w:pos="5760"/>
        </w:tabs>
        <w:ind w:left="5760" w:hanging="360"/>
      </w:pPr>
      <w:rPr>
        <w:rFonts w:ascii="Arial" w:hAnsi="Arial" w:hint="default"/>
      </w:rPr>
    </w:lvl>
    <w:lvl w:ilvl="8" w:tplc="5824E0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4B0FAD"/>
    <w:multiLevelType w:val="hybridMultilevel"/>
    <w:tmpl w:val="033EB9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C3447D1"/>
    <w:multiLevelType w:val="hybridMultilevel"/>
    <w:tmpl w:val="A876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3760E"/>
    <w:multiLevelType w:val="hybridMultilevel"/>
    <w:tmpl w:val="98AECE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F7"/>
    <w:rsid w:val="00050044"/>
    <w:rsid w:val="000713F1"/>
    <w:rsid w:val="00072A8B"/>
    <w:rsid w:val="000850D5"/>
    <w:rsid w:val="00087B4B"/>
    <w:rsid w:val="00095D05"/>
    <w:rsid w:val="000B287B"/>
    <w:rsid w:val="000C2C88"/>
    <w:rsid w:val="000E4190"/>
    <w:rsid w:val="000F455C"/>
    <w:rsid w:val="00105916"/>
    <w:rsid w:val="00105A50"/>
    <w:rsid w:val="00112D06"/>
    <w:rsid w:val="00124415"/>
    <w:rsid w:val="00143A20"/>
    <w:rsid w:val="001577E6"/>
    <w:rsid w:val="0016663D"/>
    <w:rsid w:val="00167220"/>
    <w:rsid w:val="00190D33"/>
    <w:rsid w:val="001A07AB"/>
    <w:rsid w:val="001A71E0"/>
    <w:rsid w:val="001B1A65"/>
    <w:rsid w:val="001C0A87"/>
    <w:rsid w:val="001C33C6"/>
    <w:rsid w:val="001C7AEE"/>
    <w:rsid w:val="001D65EC"/>
    <w:rsid w:val="001F3652"/>
    <w:rsid w:val="0022299E"/>
    <w:rsid w:val="00225E93"/>
    <w:rsid w:val="002359F5"/>
    <w:rsid w:val="0023663D"/>
    <w:rsid w:val="002456B9"/>
    <w:rsid w:val="00257CC1"/>
    <w:rsid w:val="00262054"/>
    <w:rsid w:val="0027064C"/>
    <w:rsid w:val="002954BB"/>
    <w:rsid w:val="002A2AC0"/>
    <w:rsid w:val="002C6717"/>
    <w:rsid w:val="002D2EC7"/>
    <w:rsid w:val="002D3955"/>
    <w:rsid w:val="002D66EC"/>
    <w:rsid w:val="002E6293"/>
    <w:rsid w:val="002F4108"/>
    <w:rsid w:val="00315843"/>
    <w:rsid w:val="00320886"/>
    <w:rsid w:val="00334527"/>
    <w:rsid w:val="003356B0"/>
    <w:rsid w:val="00360CE4"/>
    <w:rsid w:val="00362AB9"/>
    <w:rsid w:val="003631B6"/>
    <w:rsid w:val="00365B25"/>
    <w:rsid w:val="00380843"/>
    <w:rsid w:val="003B0F45"/>
    <w:rsid w:val="003F0712"/>
    <w:rsid w:val="00417857"/>
    <w:rsid w:val="00420A84"/>
    <w:rsid w:val="00430B7A"/>
    <w:rsid w:val="0043221B"/>
    <w:rsid w:val="00450C70"/>
    <w:rsid w:val="00452D61"/>
    <w:rsid w:val="00455370"/>
    <w:rsid w:val="00475434"/>
    <w:rsid w:val="0047593D"/>
    <w:rsid w:val="00487C4D"/>
    <w:rsid w:val="00490EA0"/>
    <w:rsid w:val="004A2B3E"/>
    <w:rsid w:val="004C3CCE"/>
    <w:rsid w:val="004E25C9"/>
    <w:rsid w:val="004F23D4"/>
    <w:rsid w:val="00500286"/>
    <w:rsid w:val="005027A7"/>
    <w:rsid w:val="00531523"/>
    <w:rsid w:val="005549AE"/>
    <w:rsid w:val="00557977"/>
    <w:rsid w:val="0058185B"/>
    <w:rsid w:val="005B4382"/>
    <w:rsid w:val="005C395A"/>
    <w:rsid w:val="005F385F"/>
    <w:rsid w:val="005F5D0D"/>
    <w:rsid w:val="00614A5F"/>
    <w:rsid w:val="00625FD5"/>
    <w:rsid w:val="00652D52"/>
    <w:rsid w:val="00671C1A"/>
    <w:rsid w:val="0067536D"/>
    <w:rsid w:val="0068645D"/>
    <w:rsid w:val="006B2F2A"/>
    <w:rsid w:val="006C11D2"/>
    <w:rsid w:val="006C618B"/>
    <w:rsid w:val="006D470B"/>
    <w:rsid w:val="006E224F"/>
    <w:rsid w:val="006E5182"/>
    <w:rsid w:val="0071685C"/>
    <w:rsid w:val="007263E5"/>
    <w:rsid w:val="00727692"/>
    <w:rsid w:val="007334C7"/>
    <w:rsid w:val="0074290B"/>
    <w:rsid w:val="00761A0C"/>
    <w:rsid w:val="00764157"/>
    <w:rsid w:val="00781D15"/>
    <w:rsid w:val="00790DE8"/>
    <w:rsid w:val="00796BBC"/>
    <w:rsid w:val="007C63C7"/>
    <w:rsid w:val="007D05A9"/>
    <w:rsid w:val="007E6D20"/>
    <w:rsid w:val="007F5A81"/>
    <w:rsid w:val="00817382"/>
    <w:rsid w:val="008575C8"/>
    <w:rsid w:val="00861654"/>
    <w:rsid w:val="00864F45"/>
    <w:rsid w:val="00870813"/>
    <w:rsid w:val="008977C6"/>
    <w:rsid w:val="008A019D"/>
    <w:rsid w:val="008A1205"/>
    <w:rsid w:val="008A3BE3"/>
    <w:rsid w:val="008A571D"/>
    <w:rsid w:val="008B5C4B"/>
    <w:rsid w:val="008C5DEC"/>
    <w:rsid w:val="008D229B"/>
    <w:rsid w:val="008E0A56"/>
    <w:rsid w:val="008E2BDB"/>
    <w:rsid w:val="00900FB1"/>
    <w:rsid w:val="009030FB"/>
    <w:rsid w:val="00913935"/>
    <w:rsid w:val="00923170"/>
    <w:rsid w:val="00924294"/>
    <w:rsid w:val="00924AE4"/>
    <w:rsid w:val="009272A0"/>
    <w:rsid w:val="00934C21"/>
    <w:rsid w:val="00950B2F"/>
    <w:rsid w:val="00976D4D"/>
    <w:rsid w:val="0098498C"/>
    <w:rsid w:val="00987006"/>
    <w:rsid w:val="009A3253"/>
    <w:rsid w:val="009B2AF7"/>
    <w:rsid w:val="009C1652"/>
    <w:rsid w:val="009C7F37"/>
    <w:rsid w:val="009D3ECA"/>
    <w:rsid w:val="009E6E91"/>
    <w:rsid w:val="00A30F09"/>
    <w:rsid w:val="00A81EA6"/>
    <w:rsid w:val="00A83536"/>
    <w:rsid w:val="00A83B1A"/>
    <w:rsid w:val="00A8454A"/>
    <w:rsid w:val="00A8560D"/>
    <w:rsid w:val="00A92037"/>
    <w:rsid w:val="00A92C6D"/>
    <w:rsid w:val="00A96ACE"/>
    <w:rsid w:val="00A97011"/>
    <w:rsid w:val="00AA0806"/>
    <w:rsid w:val="00AA56B3"/>
    <w:rsid w:val="00AB3408"/>
    <w:rsid w:val="00AC4FC3"/>
    <w:rsid w:val="00AC6FF3"/>
    <w:rsid w:val="00AD5AE6"/>
    <w:rsid w:val="00AF5DD4"/>
    <w:rsid w:val="00B059F9"/>
    <w:rsid w:val="00B06F1B"/>
    <w:rsid w:val="00B37652"/>
    <w:rsid w:val="00B53F29"/>
    <w:rsid w:val="00B72C77"/>
    <w:rsid w:val="00B97F62"/>
    <w:rsid w:val="00BA2180"/>
    <w:rsid w:val="00BA66EA"/>
    <w:rsid w:val="00BB4F99"/>
    <w:rsid w:val="00C0439A"/>
    <w:rsid w:val="00C06A76"/>
    <w:rsid w:val="00C06EEB"/>
    <w:rsid w:val="00C24BF9"/>
    <w:rsid w:val="00C37FE5"/>
    <w:rsid w:val="00C45A98"/>
    <w:rsid w:val="00C532AF"/>
    <w:rsid w:val="00C55EB7"/>
    <w:rsid w:val="00C60853"/>
    <w:rsid w:val="00C87228"/>
    <w:rsid w:val="00C90B4F"/>
    <w:rsid w:val="00CB0396"/>
    <w:rsid w:val="00CB5BF4"/>
    <w:rsid w:val="00CC5600"/>
    <w:rsid w:val="00CD2E65"/>
    <w:rsid w:val="00CE2026"/>
    <w:rsid w:val="00CE24CB"/>
    <w:rsid w:val="00CE2860"/>
    <w:rsid w:val="00CE3424"/>
    <w:rsid w:val="00D164A3"/>
    <w:rsid w:val="00D22721"/>
    <w:rsid w:val="00D369FC"/>
    <w:rsid w:val="00D46E4C"/>
    <w:rsid w:val="00D50D28"/>
    <w:rsid w:val="00D575B4"/>
    <w:rsid w:val="00D75836"/>
    <w:rsid w:val="00D830D9"/>
    <w:rsid w:val="00D84AFD"/>
    <w:rsid w:val="00D96662"/>
    <w:rsid w:val="00DE10F9"/>
    <w:rsid w:val="00DF704D"/>
    <w:rsid w:val="00E26992"/>
    <w:rsid w:val="00E31534"/>
    <w:rsid w:val="00E43794"/>
    <w:rsid w:val="00E47D6C"/>
    <w:rsid w:val="00E67357"/>
    <w:rsid w:val="00E92763"/>
    <w:rsid w:val="00EC12DD"/>
    <w:rsid w:val="00EC76D9"/>
    <w:rsid w:val="00EC7834"/>
    <w:rsid w:val="00ED5716"/>
    <w:rsid w:val="00EE12E8"/>
    <w:rsid w:val="00EF48CF"/>
    <w:rsid w:val="00EF4B39"/>
    <w:rsid w:val="00F15D8B"/>
    <w:rsid w:val="00F40C74"/>
    <w:rsid w:val="00F521F2"/>
    <w:rsid w:val="00F52FD1"/>
    <w:rsid w:val="00F54F42"/>
    <w:rsid w:val="00F6556A"/>
    <w:rsid w:val="00F74682"/>
    <w:rsid w:val="00FB00D8"/>
    <w:rsid w:val="00FB1D31"/>
    <w:rsid w:val="00FC7E61"/>
    <w:rsid w:val="00FD3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39FAE-9099-4DF4-8940-15F57208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D2"/>
  </w:style>
  <w:style w:type="paragraph" w:styleId="Heading1">
    <w:name w:val="heading 1"/>
    <w:basedOn w:val="Normal"/>
    <w:next w:val="Normal"/>
    <w:link w:val="Heading1Char"/>
    <w:qFormat/>
    <w:rsid w:val="00450C70"/>
    <w:pPr>
      <w:keepNext/>
      <w:spacing w:after="0" w:line="240" w:lineRule="auto"/>
      <w:jc w:val="both"/>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F7"/>
    <w:rPr>
      <w:rFonts w:ascii="Tahoma" w:hAnsi="Tahoma" w:cs="Tahoma"/>
      <w:sz w:val="16"/>
      <w:szCs w:val="16"/>
    </w:rPr>
  </w:style>
  <w:style w:type="table" w:styleId="TableGrid">
    <w:name w:val="Table Grid"/>
    <w:basedOn w:val="TableNormal"/>
    <w:uiPriority w:val="5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0C70"/>
    <w:rPr>
      <w:rFonts w:ascii="Times New Roman" w:eastAsia="Times New Roman" w:hAnsi="Times New Roman" w:cs="Times New Roman"/>
      <w:b/>
      <w:sz w:val="20"/>
      <w:szCs w:val="20"/>
    </w:rPr>
  </w:style>
  <w:style w:type="paragraph" w:styleId="BodyTextIndent2">
    <w:name w:val="Body Text Indent 2"/>
    <w:basedOn w:val="Normal"/>
    <w:link w:val="BodyTextIndent2Char"/>
    <w:semiHidden/>
    <w:rsid w:val="00450C70"/>
    <w:pPr>
      <w:spacing w:after="0" w:line="240" w:lineRule="auto"/>
      <w:ind w:left="2127" w:hanging="2127"/>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450C70"/>
    <w:rPr>
      <w:rFonts w:ascii="Times New Roman" w:eastAsia="Times New Roman" w:hAnsi="Times New Roman" w:cs="Times New Roman"/>
      <w:sz w:val="20"/>
      <w:szCs w:val="20"/>
    </w:rPr>
  </w:style>
  <w:style w:type="paragraph" w:styleId="BodyText">
    <w:name w:val="Body Text"/>
    <w:basedOn w:val="Normal"/>
    <w:link w:val="BodyTextChar"/>
    <w:semiHidden/>
    <w:rsid w:val="00450C70"/>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50C70"/>
    <w:rPr>
      <w:rFonts w:ascii="Times New Roman" w:eastAsia="Times New Roman" w:hAnsi="Times New Roman" w:cs="Times New Roman"/>
      <w:szCs w:val="20"/>
    </w:rPr>
  </w:style>
  <w:style w:type="paragraph" w:customStyle="1" w:styleId="Default">
    <w:name w:val="Default"/>
    <w:rsid w:val="000B287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B287B"/>
    <w:pPr>
      <w:ind w:left="720"/>
      <w:contextualSpacing/>
    </w:pPr>
  </w:style>
  <w:style w:type="paragraph" w:styleId="Header">
    <w:name w:val="header"/>
    <w:basedOn w:val="Normal"/>
    <w:link w:val="HeaderChar"/>
    <w:uiPriority w:val="99"/>
    <w:unhideWhenUsed/>
    <w:rsid w:val="00A9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C6D"/>
  </w:style>
  <w:style w:type="paragraph" w:styleId="Footer">
    <w:name w:val="footer"/>
    <w:basedOn w:val="Normal"/>
    <w:link w:val="FooterChar"/>
    <w:uiPriority w:val="99"/>
    <w:unhideWhenUsed/>
    <w:rsid w:val="00A9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C6D"/>
  </w:style>
  <w:style w:type="character" w:styleId="Strong">
    <w:name w:val="Strong"/>
    <w:basedOn w:val="DefaultParagraphFont"/>
    <w:uiPriority w:val="22"/>
    <w:qFormat/>
    <w:rsid w:val="00DE10F9"/>
    <w:rPr>
      <w:b/>
      <w:bCs/>
    </w:rPr>
  </w:style>
  <w:style w:type="character" w:styleId="Hyperlink">
    <w:name w:val="Hyperlink"/>
    <w:basedOn w:val="DefaultParagraphFont"/>
    <w:uiPriority w:val="99"/>
    <w:unhideWhenUsed/>
    <w:rsid w:val="0067536D"/>
    <w:rPr>
      <w:color w:val="0000FF" w:themeColor="hyperlink"/>
      <w:u w:val="single"/>
    </w:rPr>
  </w:style>
  <w:style w:type="paragraph" w:styleId="NormalWeb">
    <w:name w:val="Normal (Web)"/>
    <w:basedOn w:val="Normal"/>
    <w:uiPriority w:val="99"/>
    <w:unhideWhenUsed/>
    <w:rsid w:val="009C16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21BE7-08E1-4290-9128-A4A8702C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5</cp:revision>
  <cp:lastPrinted>2021-08-21T11:54:00Z</cp:lastPrinted>
  <dcterms:created xsi:type="dcterms:W3CDTF">2022-04-28T17:00:00Z</dcterms:created>
  <dcterms:modified xsi:type="dcterms:W3CDTF">2022-06-16T09:50:00Z</dcterms:modified>
</cp:coreProperties>
</file>